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p>
    <w:p w:rsidR="004F1855" w:rsidRPr="00E34A3D" w:rsidRDefault="004F1855" w:rsidP="004F1855">
      <w:pPr>
        <w:spacing w:after="0" w:line="240" w:lineRule="auto"/>
        <w:jc w:val="center"/>
        <w:rPr>
          <w:rFonts w:ascii="Arial" w:hAnsi="Arial" w:cs="Arial"/>
        </w:rPr>
      </w:pPr>
      <w:r w:rsidRPr="00E34A3D">
        <w:rPr>
          <w:rFonts w:ascii="Arial" w:hAnsi="Arial" w:cs="Arial"/>
          <w:i/>
        </w:rPr>
        <w:t>Nicolas Heintz</w:t>
      </w: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jc w:val="center"/>
        <w:rPr>
          <w:rFonts w:ascii="Arial" w:hAnsi="Arial" w:cs="Arial"/>
          <w:b/>
          <w:sz w:val="52"/>
          <w:szCs w:val="52"/>
          <w:lang w:val="en-GB"/>
        </w:rPr>
      </w:pPr>
      <w:r w:rsidRPr="00E34A3D">
        <w:rPr>
          <w:rFonts w:ascii="Arial" w:hAnsi="Arial" w:cs="Arial"/>
          <w:b/>
          <w:sz w:val="52"/>
          <w:szCs w:val="52"/>
          <w:lang w:val="en-GB"/>
        </w:rPr>
        <w:t>Linkages: The Colibri</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B61109" w:rsidRDefault="004F1855" w:rsidP="004F1855">
      <w:pPr>
        <w:spacing w:after="0" w:line="240" w:lineRule="auto"/>
        <w:jc w:val="center"/>
        <w:rPr>
          <w:rFonts w:ascii="Arial" w:hAnsi="Arial" w:cs="Arial"/>
          <w:lang w:val="en-GB"/>
        </w:rPr>
      </w:pPr>
      <w:r w:rsidRPr="00B61109">
        <w:rPr>
          <w:rFonts w:ascii="Arial" w:hAnsi="Arial" w:cs="Arial"/>
          <w:lang w:val="en-GB"/>
        </w:rPr>
        <w:t>PAPER</w:t>
      </w: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jc w:val="center"/>
        <w:rPr>
          <w:rFonts w:ascii="Arial" w:hAnsi="Arial" w:cs="Arial"/>
          <w:u w:val="single"/>
          <w:lang w:val="en-GB"/>
        </w:rPr>
      </w:pPr>
      <w:r w:rsidRPr="00B61109">
        <w:rPr>
          <w:rFonts w:ascii="Arial" w:hAnsi="Arial" w:cs="Arial"/>
          <w:u w:val="single"/>
          <w:lang w:val="en-GB"/>
        </w:rPr>
        <w:t>Titularis</w:t>
      </w:r>
    </w:p>
    <w:p w:rsidR="004F1855" w:rsidRPr="00B61109" w:rsidRDefault="004F1855" w:rsidP="004F1855">
      <w:pPr>
        <w:spacing w:after="0" w:line="240" w:lineRule="auto"/>
        <w:jc w:val="center"/>
        <w:rPr>
          <w:rFonts w:ascii="Arial" w:hAnsi="Arial" w:cs="Arial"/>
          <w:lang w:val="en-GB"/>
        </w:rPr>
      </w:pPr>
      <w:r w:rsidRPr="00B61109">
        <w:rPr>
          <w:rFonts w:ascii="Arial" w:hAnsi="Arial" w:cs="Arial"/>
          <w:lang w:val="en-GB"/>
        </w:rPr>
        <w:t>Joris De Schutter</w:t>
      </w: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B61109" w:rsidRDefault="004F1855" w:rsidP="004F1855">
      <w:pPr>
        <w:spacing w:after="0" w:line="240" w:lineRule="auto"/>
        <w:rPr>
          <w:rFonts w:ascii="Arial" w:hAnsi="Arial" w:cs="Arial"/>
          <w:lang w:val="en-GB"/>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rFonts w:asciiTheme="minorHAnsi" w:eastAsiaTheme="minorEastAsia" w:hAnsiTheme="minorHAnsi" w:cstheme="minorBidi"/>
          <w:color w:val="auto"/>
          <w:sz w:val="22"/>
          <w:szCs w:val="22"/>
          <w:lang w:val="nl-NL"/>
        </w:rPr>
        <w:id w:val="1310747515"/>
        <w:docPartObj>
          <w:docPartGallery w:val="Table of Contents"/>
          <w:docPartUnique/>
        </w:docPartObj>
      </w:sdtPr>
      <w:sdtEndPr>
        <w:rPr>
          <w:b/>
          <w:bCs/>
        </w:rPr>
      </w:sdtEndPr>
      <w:sdtContent>
        <w:p w:rsidR="00663E22" w:rsidRDefault="00663E22">
          <w:pPr>
            <w:pStyle w:val="Kopvaninhoudsopgave"/>
          </w:pPr>
          <w:r>
            <w:rPr>
              <w:lang w:val="nl-NL"/>
            </w:rPr>
            <w:t>Index</w:t>
          </w:r>
        </w:p>
        <w:p w:rsidR="00582A1E"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5783" w:history="1">
            <w:r w:rsidR="00582A1E" w:rsidRPr="005C7593">
              <w:rPr>
                <w:rStyle w:val="Hyperlink"/>
                <w:noProof/>
              </w:rPr>
              <w:t>1.</w:t>
            </w:r>
            <w:r w:rsidR="00582A1E">
              <w:rPr>
                <w:noProof/>
              </w:rPr>
              <w:tab/>
            </w:r>
            <w:r w:rsidR="00582A1E" w:rsidRPr="005C7593">
              <w:rPr>
                <w:rStyle w:val="Hyperlink"/>
                <w:noProof/>
              </w:rPr>
              <w:t>Introduction</w:t>
            </w:r>
            <w:r w:rsidR="00582A1E">
              <w:rPr>
                <w:noProof/>
                <w:webHidden/>
              </w:rPr>
              <w:tab/>
            </w:r>
            <w:r w:rsidR="00582A1E">
              <w:rPr>
                <w:noProof/>
                <w:webHidden/>
              </w:rPr>
              <w:fldChar w:fldCharType="begin"/>
            </w:r>
            <w:r w:rsidR="00582A1E">
              <w:rPr>
                <w:noProof/>
                <w:webHidden/>
              </w:rPr>
              <w:instrText xml:space="preserve"> PAGEREF _Toc512545783 \h </w:instrText>
            </w:r>
            <w:r w:rsidR="00582A1E">
              <w:rPr>
                <w:noProof/>
                <w:webHidden/>
              </w:rPr>
            </w:r>
            <w:r w:rsidR="00582A1E">
              <w:rPr>
                <w:noProof/>
                <w:webHidden/>
              </w:rPr>
              <w:fldChar w:fldCharType="separate"/>
            </w:r>
            <w:r w:rsidR="00582A1E">
              <w:rPr>
                <w:noProof/>
                <w:webHidden/>
              </w:rPr>
              <w:t>3</w:t>
            </w:r>
            <w:r w:rsidR="00582A1E">
              <w:rPr>
                <w:noProof/>
                <w:webHidden/>
              </w:rPr>
              <w:fldChar w:fldCharType="end"/>
            </w:r>
          </w:hyperlink>
        </w:p>
        <w:p w:rsidR="00582A1E" w:rsidRDefault="006444EB">
          <w:pPr>
            <w:pStyle w:val="Inhopg1"/>
            <w:tabs>
              <w:tab w:val="left" w:pos="440"/>
              <w:tab w:val="right" w:leader="dot" w:pos="9062"/>
            </w:tabs>
            <w:rPr>
              <w:noProof/>
            </w:rPr>
          </w:pPr>
          <w:hyperlink w:anchor="_Toc512545784" w:history="1">
            <w:r w:rsidR="00582A1E" w:rsidRPr="005C7593">
              <w:rPr>
                <w:rStyle w:val="Hyperlink"/>
                <w:rFonts w:eastAsia="Arial"/>
                <w:noProof/>
              </w:rPr>
              <w:t>2.</w:t>
            </w:r>
            <w:r w:rsidR="00582A1E">
              <w:rPr>
                <w:noProof/>
              </w:rPr>
              <w:tab/>
            </w:r>
            <w:r w:rsidR="00582A1E" w:rsidRPr="005C7593">
              <w:rPr>
                <w:rStyle w:val="Hyperlink"/>
                <w:rFonts w:eastAsia="Arial"/>
                <w:noProof/>
              </w:rPr>
              <w:t>Motion analysis and dead configurations</w:t>
            </w:r>
            <w:r w:rsidR="00582A1E">
              <w:rPr>
                <w:noProof/>
                <w:webHidden/>
              </w:rPr>
              <w:tab/>
            </w:r>
            <w:r w:rsidR="00582A1E">
              <w:rPr>
                <w:noProof/>
                <w:webHidden/>
              </w:rPr>
              <w:fldChar w:fldCharType="begin"/>
            </w:r>
            <w:r w:rsidR="00582A1E">
              <w:rPr>
                <w:noProof/>
                <w:webHidden/>
              </w:rPr>
              <w:instrText xml:space="preserve"> PAGEREF _Toc512545784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85" w:history="1">
            <w:r w:rsidR="00582A1E" w:rsidRPr="005C7593">
              <w:rPr>
                <w:rStyle w:val="Hyperlink"/>
                <w:noProof/>
              </w:rPr>
              <w:t>2.1</w:t>
            </w:r>
            <w:r w:rsidR="00582A1E">
              <w:rPr>
                <w:noProof/>
              </w:rPr>
              <w:tab/>
            </w:r>
            <w:r w:rsidR="00582A1E" w:rsidRPr="005C7593">
              <w:rPr>
                <w:rStyle w:val="Hyperlink"/>
                <w:noProof/>
              </w:rPr>
              <w:t>Motion analysis</w:t>
            </w:r>
            <w:r w:rsidR="00582A1E">
              <w:rPr>
                <w:noProof/>
                <w:webHidden/>
              </w:rPr>
              <w:tab/>
            </w:r>
            <w:r w:rsidR="00582A1E">
              <w:rPr>
                <w:noProof/>
                <w:webHidden/>
              </w:rPr>
              <w:fldChar w:fldCharType="begin"/>
            </w:r>
            <w:r w:rsidR="00582A1E">
              <w:rPr>
                <w:noProof/>
                <w:webHidden/>
              </w:rPr>
              <w:instrText xml:space="preserve"> PAGEREF _Toc512545785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86" w:history="1">
            <w:r w:rsidR="00582A1E" w:rsidRPr="005C7593">
              <w:rPr>
                <w:rStyle w:val="Hyperlink"/>
                <w:noProof/>
              </w:rPr>
              <w:t>2.2</w:t>
            </w:r>
            <w:r w:rsidR="00582A1E">
              <w:rPr>
                <w:noProof/>
              </w:rPr>
              <w:tab/>
            </w:r>
            <w:r w:rsidR="00582A1E" w:rsidRPr="005C7593">
              <w:rPr>
                <w:rStyle w:val="Hyperlink"/>
                <w:noProof/>
              </w:rPr>
              <w:t>Dead configurations</w:t>
            </w:r>
            <w:r w:rsidR="00582A1E">
              <w:rPr>
                <w:noProof/>
                <w:webHidden/>
              </w:rPr>
              <w:tab/>
            </w:r>
            <w:r w:rsidR="00582A1E">
              <w:rPr>
                <w:noProof/>
                <w:webHidden/>
              </w:rPr>
              <w:fldChar w:fldCharType="begin"/>
            </w:r>
            <w:r w:rsidR="00582A1E">
              <w:rPr>
                <w:noProof/>
                <w:webHidden/>
              </w:rPr>
              <w:instrText xml:space="preserve"> PAGEREF _Toc512545786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6444EB">
          <w:pPr>
            <w:pStyle w:val="Inhopg1"/>
            <w:tabs>
              <w:tab w:val="left" w:pos="440"/>
              <w:tab w:val="right" w:leader="dot" w:pos="9062"/>
            </w:tabs>
            <w:rPr>
              <w:noProof/>
            </w:rPr>
          </w:pPr>
          <w:hyperlink w:anchor="_Toc512545787" w:history="1">
            <w:r w:rsidR="00582A1E" w:rsidRPr="005C7593">
              <w:rPr>
                <w:rStyle w:val="Hyperlink"/>
                <w:rFonts w:eastAsia="Arial"/>
                <w:noProof/>
              </w:rPr>
              <w:t>3.</w:t>
            </w:r>
            <w:r w:rsidR="00582A1E">
              <w:rPr>
                <w:noProof/>
              </w:rPr>
              <w:tab/>
            </w:r>
            <w:r w:rsidR="00582A1E" w:rsidRPr="005C7593">
              <w:rPr>
                <w:rStyle w:val="Hyperlink"/>
                <w:rFonts w:eastAsia="Arial"/>
                <w:noProof/>
              </w:rPr>
              <w:t>Kinematic analysis</w:t>
            </w:r>
            <w:r w:rsidR="00582A1E">
              <w:rPr>
                <w:noProof/>
                <w:webHidden/>
              </w:rPr>
              <w:tab/>
            </w:r>
            <w:r w:rsidR="00582A1E">
              <w:rPr>
                <w:noProof/>
                <w:webHidden/>
              </w:rPr>
              <w:fldChar w:fldCharType="begin"/>
            </w:r>
            <w:r w:rsidR="00582A1E">
              <w:rPr>
                <w:noProof/>
                <w:webHidden/>
              </w:rPr>
              <w:instrText xml:space="preserve"> PAGEREF _Toc512545787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88" w:history="1">
            <w:r w:rsidR="00582A1E" w:rsidRPr="005C7593">
              <w:rPr>
                <w:rStyle w:val="Hyperlink"/>
                <w:noProof/>
              </w:rPr>
              <w:t>3.1</w:t>
            </w:r>
            <w:r w:rsidR="00582A1E">
              <w:rPr>
                <w:noProof/>
              </w:rPr>
              <w:tab/>
            </w:r>
            <w:r w:rsidR="00582A1E" w:rsidRPr="005C7593">
              <w:rPr>
                <w:rStyle w:val="Hyperlink"/>
                <w:noProof/>
              </w:rPr>
              <w:t>Loop equations</w:t>
            </w:r>
            <w:r w:rsidR="00582A1E">
              <w:rPr>
                <w:noProof/>
                <w:webHidden/>
              </w:rPr>
              <w:tab/>
            </w:r>
            <w:r w:rsidR="00582A1E">
              <w:rPr>
                <w:noProof/>
                <w:webHidden/>
              </w:rPr>
              <w:fldChar w:fldCharType="begin"/>
            </w:r>
            <w:r w:rsidR="00582A1E">
              <w:rPr>
                <w:noProof/>
                <w:webHidden/>
              </w:rPr>
              <w:instrText xml:space="preserve"> PAGEREF _Toc512545788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89" w:history="1">
            <w:r w:rsidR="00582A1E" w:rsidRPr="005C7593">
              <w:rPr>
                <w:rStyle w:val="Hyperlink"/>
                <w:noProof/>
              </w:rPr>
              <w:t>3.2</w:t>
            </w:r>
            <w:r w:rsidR="00582A1E">
              <w:rPr>
                <w:noProof/>
              </w:rPr>
              <w:tab/>
            </w:r>
            <w:r w:rsidR="00582A1E" w:rsidRPr="005C7593">
              <w:rPr>
                <w:rStyle w:val="Hyperlink"/>
                <w:noProof/>
              </w:rPr>
              <w:t>Position analysis</w:t>
            </w:r>
            <w:r w:rsidR="00582A1E">
              <w:rPr>
                <w:noProof/>
                <w:webHidden/>
              </w:rPr>
              <w:tab/>
            </w:r>
            <w:r w:rsidR="00582A1E">
              <w:rPr>
                <w:noProof/>
                <w:webHidden/>
              </w:rPr>
              <w:fldChar w:fldCharType="begin"/>
            </w:r>
            <w:r w:rsidR="00582A1E">
              <w:rPr>
                <w:noProof/>
                <w:webHidden/>
              </w:rPr>
              <w:instrText xml:space="preserve"> PAGEREF _Toc512545789 \h </w:instrText>
            </w:r>
            <w:r w:rsidR="00582A1E">
              <w:rPr>
                <w:noProof/>
                <w:webHidden/>
              </w:rPr>
            </w:r>
            <w:r w:rsidR="00582A1E">
              <w:rPr>
                <w:noProof/>
                <w:webHidden/>
              </w:rPr>
              <w:fldChar w:fldCharType="separate"/>
            </w:r>
            <w:r w:rsidR="00582A1E">
              <w:rPr>
                <w:noProof/>
                <w:webHidden/>
              </w:rPr>
              <w:t>7</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0" w:history="1">
            <w:r w:rsidR="00582A1E" w:rsidRPr="005C7593">
              <w:rPr>
                <w:rStyle w:val="Hyperlink"/>
                <w:noProof/>
              </w:rPr>
              <w:t>3.3</w:t>
            </w:r>
            <w:r w:rsidR="00582A1E">
              <w:rPr>
                <w:noProof/>
              </w:rPr>
              <w:tab/>
            </w:r>
            <w:r w:rsidR="00582A1E" w:rsidRPr="005C7593">
              <w:rPr>
                <w:rStyle w:val="Hyperlink"/>
                <w:noProof/>
              </w:rPr>
              <w:t>Velocity analysis</w:t>
            </w:r>
            <w:r w:rsidR="00582A1E">
              <w:rPr>
                <w:noProof/>
                <w:webHidden/>
              </w:rPr>
              <w:tab/>
            </w:r>
            <w:r w:rsidR="00582A1E">
              <w:rPr>
                <w:noProof/>
                <w:webHidden/>
              </w:rPr>
              <w:fldChar w:fldCharType="begin"/>
            </w:r>
            <w:r w:rsidR="00582A1E">
              <w:rPr>
                <w:noProof/>
                <w:webHidden/>
              </w:rPr>
              <w:instrText xml:space="preserve"> PAGEREF _Toc512545790 \h </w:instrText>
            </w:r>
            <w:r w:rsidR="00582A1E">
              <w:rPr>
                <w:noProof/>
                <w:webHidden/>
              </w:rPr>
            </w:r>
            <w:r w:rsidR="00582A1E">
              <w:rPr>
                <w:noProof/>
                <w:webHidden/>
              </w:rPr>
              <w:fldChar w:fldCharType="separate"/>
            </w:r>
            <w:r w:rsidR="00582A1E">
              <w:rPr>
                <w:noProof/>
                <w:webHidden/>
              </w:rPr>
              <w:t>8</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1" w:history="1">
            <w:r w:rsidR="00582A1E" w:rsidRPr="005C7593">
              <w:rPr>
                <w:rStyle w:val="Hyperlink"/>
                <w:noProof/>
              </w:rPr>
              <w:t>3.4</w:t>
            </w:r>
            <w:r w:rsidR="00582A1E">
              <w:rPr>
                <w:noProof/>
              </w:rPr>
              <w:tab/>
            </w:r>
            <w:r w:rsidR="00582A1E" w:rsidRPr="005C7593">
              <w:rPr>
                <w:rStyle w:val="Hyperlink"/>
                <w:noProof/>
              </w:rPr>
              <w:t>Acceleration analysis</w:t>
            </w:r>
            <w:r w:rsidR="00582A1E">
              <w:rPr>
                <w:noProof/>
                <w:webHidden/>
              </w:rPr>
              <w:tab/>
            </w:r>
            <w:r w:rsidR="00582A1E">
              <w:rPr>
                <w:noProof/>
                <w:webHidden/>
              </w:rPr>
              <w:fldChar w:fldCharType="begin"/>
            </w:r>
            <w:r w:rsidR="00582A1E">
              <w:rPr>
                <w:noProof/>
                <w:webHidden/>
              </w:rPr>
              <w:instrText xml:space="preserve"> PAGEREF _Toc512545791 \h </w:instrText>
            </w:r>
            <w:r w:rsidR="00582A1E">
              <w:rPr>
                <w:noProof/>
                <w:webHidden/>
              </w:rPr>
            </w:r>
            <w:r w:rsidR="00582A1E">
              <w:rPr>
                <w:noProof/>
                <w:webHidden/>
              </w:rPr>
              <w:fldChar w:fldCharType="separate"/>
            </w:r>
            <w:r w:rsidR="00582A1E">
              <w:rPr>
                <w:noProof/>
                <w:webHidden/>
              </w:rPr>
              <w:t>9</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2" w:history="1">
            <w:r w:rsidR="00582A1E" w:rsidRPr="005C7593">
              <w:rPr>
                <w:rStyle w:val="Hyperlink"/>
                <w:noProof/>
              </w:rPr>
              <w:t>3.5</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_Toc512545792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793" w:history="1">
            <w:r w:rsidR="00582A1E" w:rsidRPr="005C7593">
              <w:rPr>
                <w:rStyle w:val="Hyperlink"/>
                <w:noProof/>
              </w:rPr>
              <w:t>3.5.1</w:t>
            </w:r>
            <w:r w:rsidR="00582A1E">
              <w:rPr>
                <w:noProof/>
              </w:rPr>
              <w:tab/>
            </w:r>
            <w:r w:rsidR="00582A1E" w:rsidRPr="005C7593">
              <w:rPr>
                <w:rStyle w:val="Hyperlink"/>
                <w:noProof/>
              </w:rPr>
              <w:t>Position</w:t>
            </w:r>
            <w:r w:rsidR="00582A1E">
              <w:rPr>
                <w:noProof/>
                <w:webHidden/>
              </w:rPr>
              <w:tab/>
            </w:r>
            <w:r w:rsidR="00582A1E">
              <w:rPr>
                <w:noProof/>
                <w:webHidden/>
              </w:rPr>
              <w:fldChar w:fldCharType="begin"/>
            </w:r>
            <w:r w:rsidR="00582A1E">
              <w:rPr>
                <w:noProof/>
                <w:webHidden/>
              </w:rPr>
              <w:instrText xml:space="preserve"> PAGEREF _Toc512545793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794" w:history="1">
            <w:r w:rsidR="00582A1E" w:rsidRPr="005C7593">
              <w:rPr>
                <w:rStyle w:val="Hyperlink"/>
                <w:noProof/>
              </w:rPr>
              <w:t>3.5.2</w:t>
            </w:r>
            <w:r w:rsidR="00582A1E">
              <w:rPr>
                <w:noProof/>
              </w:rPr>
              <w:tab/>
            </w:r>
            <w:r w:rsidR="00582A1E" w:rsidRPr="005C7593">
              <w:rPr>
                <w:rStyle w:val="Hyperlink"/>
                <w:noProof/>
              </w:rPr>
              <w:t>Velocity</w:t>
            </w:r>
            <w:r w:rsidR="00582A1E">
              <w:rPr>
                <w:noProof/>
                <w:webHidden/>
              </w:rPr>
              <w:tab/>
            </w:r>
            <w:r w:rsidR="00582A1E">
              <w:rPr>
                <w:noProof/>
                <w:webHidden/>
              </w:rPr>
              <w:fldChar w:fldCharType="begin"/>
            </w:r>
            <w:r w:rsidR="00582A1E">
              <w:rPr>
                <w:noProof/>
                <w:webHidden/>
              </w:rPr>
              <w:instrText xml:space="preserve"> PAGEREF _Toc512545794 \h </w:instrText>
            </w:r>
            <w:r w:rsidR="00582A1E">
              <w:rPr>
                <w:noProof/>
                <w:webHidden/>
              </w:rPr>
            </w:r>
            <w:r w:rsidR="00582A1E">
              <w:rPr>
                <w:noProof/>
                <w:webHidden/>
              </w:rPr>
              <w:fldChar w:fldCharType="separate"/>
            </w:r>
            <w:r w:rsidR="00582A1E">
              <w:rPr>
                <w:noProof/>
                <w:webHidden/>
              </w:rPr>
              <w:t>14</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795" w:history="1">
            <w:r w:rsidR="00582A1E" w:rsidRPr="005C7593">
              <w:rPr>
                <w:rStyle w:val="Hyperlink"/>
                <w:noProof/>
              </w:rPr>
              <w:t>3.5.3</w:t>
            </w:r>
            <w:r w:rsidR="00582A1E">
              <w:rPr>
                <w:noProof/>
              </w:rPr>
              <w:tab/>
            </w:r>
            <w:r w:rsidR="00582A1E" w:rsidRPr="005C7593">
              <w:rPr>
                <w:rStyle w:val="Hyperlink"/>
                <w:noProof/>
              </w:rPr>
              <w:t>Acceleration</w:t>
            </w:r>
            <w:r w:rsidR="00582A1E">
              <w:rPr>
                <w:noProof/>
                <w:webHidden/>
              </w:rPr>
              <w:tab/>
            </w:r>
            <w:r w:rsidR="00582A1E">
              <w:rPr>
                <w:noProof/>
                <w:webHidden/>
              </w:rPr>
              <w:fldChar w:fldCharType="begin"/>
            </w:r>
            <w:r w:rsidR="00582A1E">
              <w:rPr>
                <w:noProof/>
                <w:webHidden/>
              </w:rPr>
              <w:instrText xml:space="preserve"> PAGEREF _Toc512545795 \h </w:instrText>
            </w:r>
            <w:r w:rsidR="00582A1E">
              <w:rPr>
                <w:noProof/>
                <w:webHidden/>
              </w:rPr>
            </w:r>
            <w:r w:rsidR="00582A1E">
              <w:rPr>
                <w:noProof/>
                <w:webHidden/>
              </w:rPr>
              <w:fldChar w:fldCharType="separate"/>
            </w:r>
            <w:r w:rsidR="00582A1E">
              <w:rPr>
                <w:noProof/>
                <w:webHidden/>
              </w:rPr>
              <w:t>15</w:t>
            </w:r>
            <w:r w:rsidR="00582A1E">
              <w:rPr>
                <w:noProof/>
                <w:webHidden/>
              </w:rPr>
              <w:fldChar w:fldCharType="end"/>
            </w:r>
          </w:hyperlink>
        </w:p>
        <w:p w:rsidR="00582A1E" w:rsidRDefault="006444EB">
          <w:pPr>
            <w:pStyle w:val="Inhopg1"/>
            <w:tabs>
              <w:tab w:val="left" w:pos="440"/>
              <w:tab w:val="right" w:leader="dot" w:pos="9062"/>
            </w:tabs>
            <w:rPr>
              <w:noProof/>
            </w:rPr>
          </w:pPr>
          <w:hyperlink w:anchor="_Toc512545796" w:history="1">
            <w:r w:rsidR="00582A1E" w:rsidRPr="005C7593">
              <w:rPr>
                <w:rStyle w:val="Hyperlink"/>
                <w:rFonts w:eastAsia="Arial"/>
                <w:noProof/>
              </w:rPr>
              <w:t>4.</w:t>
            </w:r>
            <w:r w:rsidR="00582A1E">
              <w:rPr>
                <w:noProof/>
              </w:rPr>
              <w:tab/>
            </w:r>
            <w:r w:rsidR="00582A1E" w:rsidRPr="005C7593">
              <w:rPr>
                <w:rStyle w:val="Hyperlink"/>
                <w:rFonts w:eastAsia="Arial"/>
                <w:noProof/>
              </w:rPr>
              <w:t>Dynamic analysis</w:t>
            </w:r>
            <w:r w:rsidR="00582A1E">
              <w:rPr>
                <w:noProof/>
                <w:webHidden/>
              </w:rPr>
              <w:tab/>
            </w:r>
            <w:r w:rsidR="00582A1E">
              <w:rPr>
                <w:noProof/>
                <w:webHidden/>
              </w:rPr>
              <w:fldChar w:fldCharType="begin"/>
            </w:r>
            <w:r w:rsidR="00582A1E">
              <w:rPr>
                <w:noProof/>
                <w:webHidden/>
              </w:rPr>
              <w:instrText xml:space="preserve"> PAGEREF _Toc512545796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7" w:history="1">
            <w:r w:rsidR="00582A1E" w:rsidRPr="005C7593">
              <w:rPr>
                <w:rStyle w:val="Hyperlink"/>
                <w:noProof/>
              </w:rPr>
              <w:t>4.1</w:t>
            </w:r>
            <w:r w:rsidR="00582A1E">
              <w:rPr>
                <w:noProof/>
              </w:rPr>
              <w:tab/>
            </w:r>
            <w:r w:rsidR="00582A1E" w:rsidRPr="005C7593">
              <w:rPr>
                <w:rStyle w:val="Hyperlink"/>
                <w:noProof/>
              </w:rPr>
              <w:t>Centre of gravity</w:t>
            </w:r>
            <w:r w:rsidR="00582A1E">
              <w:rPr>
                <w:noProof/>
                <w:webHidden/>
              </w:rPr>
              <w:tab/>
            </w:r>
            <w:r w:rsidR="00582A1E">
              <w:rPr>
                <w:noProof/>
                <w:webHidden/>
              </w:rPr>
              <w:fldChar w:fldCharType="begin"/>
            </w:r>
            <w:r w:rsidR="00582A1E">
              <w:rPr>
                <w:noProof/>
                <w:webHidden/>
              </w:rPr>
              <w:instrText xml:space="preserve"> PAGEREF _Toc512545797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8" w:history="1">
            <w:r w:rsidR="00582A1E" w:rsidRPr="005C7593">
              <w:rPr>
                <w:rStyle w:val="Hyperlink"/>
                <w:noProof/>
              </w:rPr>
              <w:t>4.2</w:t>
            </w:r>
            <w:r w:rsidR="00582A1E">
              <w:rPr>
                <w:noProof/>
              </w:rPr>
              <w:tab/>
            </w:r>
            <w:r w:rsidR="00582A1E" w:rsidRPr="005C7593">
              <w:rPr>
                <w:rStyle w:val="Hyperlink"/>
                <w:noProof/>
              </w:rPr>
              <w:t>Masses and moments of inertia</w:t>
            </w:r>
            <w:r w:rsidR="00582A1E">
              <w:rPr>
                <w:noProof/>
                <w:webHidden/>
              </w:rPr>
              <w:tab/>
            </w:r>
            <w:r w:rsidR="00582A1E">
              <w:rPr>
                <w:noProof/>
                <w:webHidden/>
              </w:rPr>
              <w:fldChar w:fldCharType="begin"/>
            </w:r>
            <w:r w:rsidR="00582A1E">
              <w:rPr>
                <w:noProof/>
                <w:webHidden/>
              </w:rPr>
              <w:instrText xml:space="preserve"> PAGEREF _Toc512545798 \h </w:instrText>
            </w:r>
            <w:r w:rsidR="00582A1E">
              <w:rPr>
                <w:noProof/>
                <w:webHidden/>
              </w:rPr>
            </w:r>
            <w:r w:rsidR="00582A1E">
              <w:rPr>
                <w:noProof/>
                <w:webHidden/>
              </w:rPr>
              <w:fldChar w:fldCharType="separate"/>
            </w:r>
            <w:r w:rsidR="00582A1E">
              <w:rPr>
                <w:noProof/>
                <w:webHidden/>
              </w:rPr>
              <w:t>18</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799" w:history="1">
            <w:r w:rsidR="00582A1E" w:rsidRPr="005C7593">
              <w:rPr>
                <w:rStyle w:val="Hyperlink"/>
                <w:noProof/>
              </w:rPr>
              <w:t>4.3</w:t>
            </w:r>
            <w:r w:rsidR="00582A1E">
              <w:rPr>
                <w:noProof/>
              </w:rPr>
              <w:tab/>
            </w:r>
            <w:r w:rsidR="00582A1E" w:rsidRPr="005C7593">
              <w:rPr>
                <w:rStyle w:val="Hyperlink"/>
                <w:noProof/>
              </w:rPr>
              <w:t>Acceleration and velocities</w:t>
            </w:r>
            <w:r w:rsidR="00582A1E">
              <w:rPr>
                <w:noProof/>
                <w:webHidden/>
              </w:rPr>
              <w:tab/>
            </w:r>
            <w:r w:rsidR="00582A1E">
              <w:rPr>
                <w:noProof/>
                <w:webHidden/>
              </w:rPr>
              <w:fldChar w:fldCharType="begin"/>
            </w:r>
            <w:r w:rsidR="00582A1E">
              <w:rPr>
                <w:noProof/>
                <w:webHidden/>
              </w:rPr>
              <w:instrText xml:space="preserve"> PAGEREF _Toc512545799 \h </w:instrText>
            </w:r>
            <w:r w:rsidR="00582A1E">
              <w:rPr>
                <w:noProof/>
                <w:webHidden/>
              </w:rPr>
            </w:r>
            <w:r w:rsidR="00582A1E">
              <w:rPr>
                <w:noProof/>
                <w:webHidden/>
              </w:rPr>
              <w:fldChar w:fldCharType="separate"/>
            </w:r>
            <w:r w:rsidR="00582A1E">
              <w:rPr>
                <w:noProof/>
                <w:webHidden/>
              </w:rPr>
              <w:t>19</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800" w:history="1">
            <w:r w:rsidR="00582A1E" w:rsidRPr="005C7593">
              <w:rPr>
                <w:rStyle w:val="Hyperlink"/>
                <w:noProof/>
              </w:rPr>
              <w:t>4.4</w:t>
            </w:r>
            <w:r w:rsidR="00582A1E">
              <w:rPr>
                <w:noProof/>
              </w:rPr>
              <w:tab/>
            </w:r>
            <w:r w:rsidR="00582A1E" w:rsidRPr="005C7593">
              <w:rPr>
                <w:rStyle w:val="Hyperlink"/>
                <w:noProof/>
              </w:rPr>
              <w:t>Force equations</w:t>
            </w:r>
            <w:r w:rsidR="00582A1E">
              <w:rPr>
                <w:noProof/>
                <w:webHidden/>
              </w:rPr>
              <w:tab/>
            </w:r>
            <w:r w:rsidR="00582A1E">
              <w:rPr>
                <w:noProof/>
                <w:webHidden/>
              </w:rPr>
              <w:fldChar w:fldCharType="begin"/>
            </w:r>
            <w:r w:rsidR="00582A1E">
              <w:rPr>
                <w:noProof/>
                <w:webHidden/>
              </w:rPr>
              <w:instrText xml:space="preserve"> PAGEREF _Toc512545800 \h </w:instrText>
            </w:r>
            <w:r w:rsidR="00582A1E">
              <w:rPr>
                <w:noProof/>
                <w:webHidden/>
              </w:rPr>
            </w:r>
            <w:r w:rsidR="00582A1E">
              <w:rPr>
                <w:noProof/>
                <w:webHidden/>
              </w:rPr>
              <w:fldChar w:fldCharType="separate"/>
            </w:r>
            <w:r w:rsidR="00582A1E">
              <w:rPr>
                <w:noProof/>
                <w:webHidden/>
              </w:rPr>
              <w:t>20</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801" w:history="1">
            <w:r w:rsidR="00582A1E" w:rsidRPr="005C7593">
              <w:rPr>
                <w:rStyle w:val="Hyperlink"/>
                <w:noProof/>
              </w:rPr>
              <w:t>4.5</w:t>
            </w:r>
            <w:r w:rsidR="00582A1E">
              <w:rPr>
                <w:noProof/>
              </w:rPr>
              <w:tab/>
            </w:r>
            <w:r w:rsidR="00582A1E" w:rsidRPr="005C7593">
              <w:rPr>
                <w:rStyle w:val="Hyperlink"/>
                <w:noProof/>
              </w:rPr>
              <w:t>Results</w:t>
            </w:r>
            <w:r w:rsidR="00582A1E">
              <w:rPr>
                <w:noProof/>
                <w:webHidden/>
              </w:rPr>
              <w:tab/>
            </w:r>
            <w:r w:rsidR="00582A1E">
              <w:rPr>
                <w:noProof/>
                <w:webHidden/>
              </w:rPr>
              <w:fldChar w:fldCharType="begin"/>
            </w:r>
            <w:r w:rsidR="00582A1E">
              <w:rPr>
                <w:noProof/>
                <w:webHidden/>
              </w:rPr>
              <w:instrText xml:space="preserve"> PAGEREF _Toc512545801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802" w:history="1">
            <w:r w:rsidR="00582A1E" w:rsidRPr="005C7593">
              <w:rPr>
                <w:rStyle w:val="Hyperlink"/>
                <w:noProof/>
              </w:rPr>
              <w:t>4.5.1</w:t>
            </w:r>
            <w:r w:rsidR="00582A1E">
              <w:rPr>
                <w:noProof/>
              </w:rPr>
              <w:tab/>
            </w:r>
            <w:r w:rsidR="00582A1E" w:rsidRPr="005C7593">
              <w:rPr>
                <w:rStyle w:val="Hyperlink"/>
                <w:noProof/>
              </w:rPr>
              <w:t>Internal forces</w:t>
            </w:r>
            <w:r w:rsidR="00582A1E">
              <w:rPr>
                <w:noProof/>
                <w:webHidden/>
              </w:rPr>
              <w:tab/>
            </w:r>
            <w:r w:rsidR="00582A1E">
              <w:rPr>
                <w:noProof/>
                <w:webHidden/>
              </w:rPr>
              <w:fldChar w:fldCharType="begin"/>
            </w:r>
            <w:r w:rsidR="00582A1E">
              <w:rPr>
                <w:noProof/>
                <w:webHidden/>
              </w:rPr>
              <w:instrText xml:space="preserve"> PAGEREF _Toc512545802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803" w:history="1">
            <w:r w:rsidR="00582A1E" w:rsidRPr="005C7593">
              <w:rPr>
                <w:rStyle w:val="Hyperlink"/>
                <w:noProof/>
              </w:rPr>
              <w:t>4.5.2</w:t>
            </w:r>
            <w:r w:rsidR="00582A1E">
              <w:rPr>
                <w:noProof/>
              </w:rPr>
              <w:tab/>
            </w:r>
            <w:r w:rsidR="00582A1E" w:rsidRPr="005C7593">
              <w:rPr>
                <w:rStyle w:val="Hyperlink"/>
                <w:noProof/>
              </w:rPr>
              <w:t>Torque on the motor</w:t>
            </w:r>
            <w:r w:rsidR="00582A1E">
              <w:rPr>
                <w:noProof/>
                <w:webHidden/>
              </w:rPr>
              <w:tab/>
            </w:r>
            <w:r w:rsidR="00582A1E">
              <w:rPr>
                <w:noProof/>
                <w:webHidden/>
              </w:rPr>
              <w:fldChar w:fldCharType="begin"/>
            </w:r>
            <w:r w:rsidR="00582A1E">
              <w:rPr>
                <w:noProof/>
                <w:webHidden/>
              </w:rPr>
              <w:instrText xml:space="preserve"> PAGEREF _Toc512545803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804" w:history="1">
            <w:r w:rsidR="00582A1E" w:rsidRPr="005C7593">
              <w:rPr>
                <w:rStyle w:val="Hyperlink"/>
                <w:noProof/>
              </w:rPr>
              <w:t>4.5.3</w:t>
            </w:r>
            <w:r w:rsidR="00582A1E">
              <w:rPr>
                <w:noProof/>
              </w:rPr>
              <w:tab/>
            </w:r>
            <w:r w:rsidR="00582A1E" w:rsidRPr="005C7593">
              <w:rPr>
                <w:rStyle w:val="Hyperlink"/>
                <w:noProof/>
              </w:rPr>
              <w:t>Force and torque after static balancing</w:t>
            </w:r>
            <w:r w:rsidR="00582A1E">
              <w:rPr>
                <w:noProof/>
                <w:webHidden/>
              </w:rPr>
              <w:tab/>
            </w:r>
            <w:r w:rsidR="00582A1E">
              <w:rPr>
                <w:noProof/>
                <w:webHidden/>
              </w:rPr>
              <w:fldChar w:fldCharType="begin"/>
            </w:r>
            <w:r w:rsidR="00582A1E">
              <w:rPr>
                <w:noProof/>
                <w:webHidden/>
              </w:rPr>
              <w:instrText xml:space="preserve"> PAGEREF _Toc512545804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6444EB">
          <w:pPr>
            <w:pStyle w:val="Inhopg3"/>
            <w:tabs>
              <w:tab w:val="left" w:pos="1320"/>
              <w:tab w:val="right" w:leader="dot" w:pos="9062"/>
            </w:tabs>
            <w:rPr>
              <w:noProof/>
            </w:rPr>
          </w:pPr>
          <w:hyperlink w:anchor="_Toc512545805" w:history="1">
            <w:r w:rsidR="00582A1E" w:rsidRPr="005C7593">
              <w:rPr>
                <w:rStyle w:val="Hyperlink"/>
                <w:noProof/>
              </w:rPr>
              <w:t>4.5.4</w:t>
            </w:r>
            <w:r w:rsidR="00582A1E">
              <w:rPr>
                <w:noProof/>
              </w:rPr>
              <w:tab/>
            </w:r>
            <w:r w:rsidR="00582A1E" w:rsidRPr="005C7593">
              <w:rPr>
                <w:rStyle w:val="Hyperlink"/>
                <w:noProof/>
              </w:rPr>
              <w:t>Shaking forces</w:t>
            </w:r>
            <w:r w:rsidR="00582A1E">
              <w:rPr>
                <w:noProof/>
                <w:webHidden/>
              </w:rPr>
              <w:tab/>
            </w:r>
            <w:r w:rsidR="00582A1E">
              <w:rPr>
                <w:noProof/>
                <w:webHidden/>
              </w:rPr>
              <w:fldChar w:fldCharType="begin"/>
            </w:r>
            <w:r w:rsidR="00582A1E">
              <w:rPr>
                <w:noProof/>
                <w:webHidden/>
              </w:rPr>
              <w:instrText xml:space="preserve"> PAGEREF _Toc512545805 \h </w:instrText>
            </w:r>
            <w:r w:rsidR="00582A1E">
              <w:rPr>
                <w:noProof/>
                <w:webHidden/>
              </w:rPr>
            </w:r>
            <w:r w:rsidR="00582A1E">
              <w:rPr>
                <w:noProof/>
                <w:webHidden/>
              </w:rPr>
              <w:fldChar w:fldCharType="separate"/>
            </w:r>
            <w:r w:rsidR="00582A1E">
              <w:rPr>
                <w:noProof/>
                <w:webHidden/>
              </w:rPr>
              <w:t>27</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806" w:history="1">
            <w:r w:rsidR="00582A1E" w:rsidRPr="005C7593">
              <w:rPr>
                <w:rStyle w:val="Hyperlink"/>
                <w:noProof/>
              </w:rPr>
              <w:t>4.6</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_Toc512545806 \h </w:instrText>
            </w:r>
            <w:r w:rsidR="00582A1E">
              <w:rPr>
                <w:noProof/>
                <w:webHidden/>
              </w:rPr>
            </w:r>
            <w:r w:rsidR="00582A1E">
              <w:rPr>
                <w:noProof/>
                <w:webHidden/>
              </w:rPr>
              <w:fldChar w:fldCharType="separate"/>
            </w:r>
            <w:r w:rsidR="00582A1E">
              <w:rPr>
                <w:noProof/>
                <w:webHidden/>
              </w:rPr>
              <w:t>28</w:t>
            </w:r>
            <w:r w:rsidR="00582A1E">
              <w:rPr>
                <w:noProof/>
                <w:webHidden/>
              </w:rPr>
              <w:fldChar w:fldCharType="end"/>
            </w:r>
          </w:hyperlink>
        </w:p>
        <w:p w:rsidR="00582A1E" w:rsidRDefault="006444EB">
          <w:pPr>
            <w:pStyle w:val="Inhopg2"/>
            <w:tabs>
              <w:tab w:val="left" w:pos="880"/>
              <w:tab w:val="right" w:leader="dot" w:pos="9062"/>
            </w:tabs>
            <w:rPr>
              <w:noProof/>
            </w:rPr>
          </w:pPr>
          <w:hyperlink w:anchor="_Toc512545807" w:history="1">
            <w:r w:rsidR="00582A1E" w:rsidRPr="005C7593">
              <w:rPr>
                <w:rStyle w:val="Hyperlink"/>
                <w:noProof/>
              </w:rPr>
              <w:t>4.7</w:t>
            </w:r>
            <w:r w:rsidR="00582A1E">
              <w:rPr>
                <w:noProof/>
              </w:rPr>
              <w:tab/>
            </w:r>
            <w:r w:rsidR="00582A1E" w:rsidRPr="005C7593">
              <w:rPr>
                <w:rStyle w:val="Hyperlink"/>
                <w:noProof/>
              </w:rPr>
              <w:t>Strength analysis</w:t>
            </w:r>
            <w:r w:rsidR="00582A1E">
              <w:rPr>
                <w:noProof/>
                <w:webHidden/>
              </w:rPr>
              <w:tab/>
            </w:r>
            <w:r w:rsidR="00582A1E">
              <w:rPr>
                <w:noProof/>
                <w:webHidden/>
              </w:rPr>
              <w:fldChar w:fldCharType="begin"/>
            </w:r>
            <w:r w:rsidR="00582A1E">
              <w:rPr>
                <w:noProof/>
                <w:webHidden/>
              </w:rPr>
              <w:instrText xml:space="preserve"> PAGEREF _Toc512545807 \h </w:instrText>
            </w:r>
            <w:r w:rsidR="00582A1E">
              <w:rPr>
                <w:noProof/>
                <w:webHidden/>
              </w:rPr>
            </w:r>
            <w:r w:rsidR="00582A1E">
              <w:rPr>
                <w:noProof/>
                <w:webHidden/>
              </w:rPr>
              <w:fldChar w:fldCharType="separate"/>
            </w:r>
            <w:r w:rsidR="00582A1E">
              <w:rPr>
                <w:noProof/>
                <w:webHidden/>
              </w:rPr>
              <w:t>30</w:t>
            </w:r>
            <w:r w:rsidR="00582A1E">
              <w:rPr>
                <w:noProof/>
                <w:webHidden/>
              </w:rPr>
              <w:fldChar w:fldCharType="end"/>
            </w:r>
          </w:hyperlink>
        </w:p>
        <w:p w:rsidR="00582A1E" w:rsidRDefault="006444EB">
          <w:pPr>
            <w:pStyle w:val="Inhopg1"/>
            <w:tabs>
              <w:tab w:val="left" w:pos="440"/>
              <w:tab w:val="right" w:leader="dot" w:pos="9062"/>
            </w:tabs>
            <w:rPr>
              <w:noProof/>
            </w:rPr>
          </w:pPr>
          <w:hyperlink w:anchor="_Toc512545808" w:history="1">
            <w:r w:rsidR="00582A1E" w:rsidRPr="005C7593">
              <w:rPr>
                <w:rStyle w:val="Hyperlink"/>
                <w:noProof/>
              </w:rPr>
              <w:t>5.</w:t>
            </w:r>
            <w:r w:rsidR="00582A1E">
              <w:rPr>
                <w:noProof/>
              </w:rPr>
              <w:tab/>
            </w:r>
            <w:r w:rsidR="00582A1E" w:rsidRPr="005C7593">
              <w:rPr>
                <w:rStyle w:val="Hyperlink"/>
                <w:noProof/>
              </w:rPr>
              <w:t>Conclusion</w:t>
            </w:r>
            <w:r w:rsidR="00582A1E">
              <w:rPr>
                <w:noProof/>
                <w:webHidden/>
              </w:rPr>
              <w:tab/>
            </w:r>
            <w:r w:rsidR="00582A1E">
              <w:rPr>
                <w:noProof/>
                <w:webHidden/>
              </w:rPr>
              <w:fldChar w:fldCharType="begin"/>
            </w:r>
            <w:r w:rsidR="00582A1E">
              <w:rPr>
                <w:noProof/>
                <w:webHidden/>
              </w:rPr>
              <w:instrText xml:space="preserve"> PAGEREF _Toc512545808 \h </w:instrText>
            </w:r>
            <w:r w:rsidR="00582A1E">
              <w:rPr>
                <w:noProof/>
                <w:webHidden/>
              </w:rPr>
            </w:r>
            <w:r w:rsidR="00582A1E">
              <w:rPr>
                <w:noProof/>
                <w:webHidden/>
              </w:rPr>
              <w:fldChar w:fldCharType="separate"/>
            </w:r>
            <w:r w:rsidR="00582A1E">
              <w:rPr>
                <w:noProof/>
                <w:webHidden/>
              </w:rPr>
              <w:t>31</w:t>
            </w:r>
            <w:r w:rsidR="00582A1E">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0" w:name="_Toc512545783"/>
      <w:r w:rsidRPr="000241AE">
        <w:lastRenderedPageBreak/>
        <w:t>Introduction</w:t>
      </w:r>
      <w:bookmarkEnd w:id="0"/>
    </w:p>
    <w:p w:rsidR="001B5AE2" w:rsidRPr="00E34A3D" w:rsidRDefault="001B5AE2" w:rsidP="004F1855">
      <w:pPr>
        <w:rPr>
          <w:rFonts w:ascii="Arial" w:hAnsi="Arial" w:cs="Arial"/>
          <w:b/>
          <w:sz w:val="32"/>
          <w:szCs w:val="32"/>
          <w:lang w:val="en-GB"/>
        </w:rPr>
      </w:pPr>
    </w:p>
    <w:p w:rsidR="00483314" w:rsidRDefault="00B61109" w:rsidP="004F1855">
      <w:pPr>
        <w:rPr>
          <w:rFonts w:ascii="Arial" w:hAnsi="Arial" w:cs="Arial"/>
          <w:lang w:val="en-GB"/>
        </w:rPr>
      </w:pPr>
      <w:r>
        <w:rPr>
          <w:rFonts w:ascii="Arial" w:hAnsi="Arial" w:cs="Arial"/>
          <w:lang w:val="en-GB"/>
        </w:rPr>
        <w:t xml:space="preserve">This paper discusses </w:t>
      </w:r>
      <w:r w:rsidR="004F1855">
        <w:rPr>
          <w:rFonts w:ascii="Arial" w:hAnsi="Arial" w:cs="Arial"/>
          <w:lang w:val="en-GB"/>
        </w:rPr>
        <w:t xml:space="preserve">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w:t>
      </w:r>
      <w:r w:rsidR="00BC48AE">
        <w:rPr>
          <w:rFonts w:ascii="Calibri" w:eastAsia="Times New Roman" w:hAnsi="Calibri" w:cs="Calibri"/>
          <w:color w:val="000000"/>
        </w:rPr>
        <w:t>γ</w:t>
      </w:r>
      <w:r w:rsidR="006C1F0E">
        <w:rPr>
          <w:rFonts w:ascii="Arial" w:hAnsi="Arial" w:cs="Arial"/>
          <w:lang w:val="en-GB"/>
        </w:rPr>
        <w:t xml:space="preserve">. </w:t>
      </w:r>
      <w:r w:rsidR="00473758">
        <w:rPr>
          <w:rFonts w:ascii="Arial" w:hAnsi="Arial" w:cs="Arial"/>
          <w:lang w:val="en-GB"/>
        </w:rPr>
        <w:t>The initial values of the parameters can be found in figure 2.</w:t>
      </w:r>
    </w:p>
    <w:p w:rsidR="00BC48AE" w:rsidRDefault="00BC48AE" w:rsidP="004F1855">
      <w:pPr>
        <w:rPr>
          <w:rFonts w:ascii="Arial" w:hAnsi="Arial" w:cs="Arial"/>
          <w:lang w:val="en-GB"/>
        </w:rPr>
      </w:pPr>
      <w:r>
        <w:rPr>
          <w:rFonts w:ascii="Arial" w:hAnsi="Arial" w:cs="Arial"/>
          <w:lang w:val="en-GB"/>
        </w:rPr>
        <w:t xml:space="preserve">R13 represents the distance between joints A and C, r14 the distance between A and D, r18 the distance between A and H, r47 the distance between D and G and r811 the distance between H and K. </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w:t>
      </w:r>
      <w:r w:rsidR="00B61109">
        <w:rPr>
          <w:rFonts w:ascii="Arial" w:hAnsi="Arial" w:cs="Arial"/>
          <w:lang w:val="en-GB"/>
        </w:rPr>
        <w:t>n inverse</w:t>
      </w:r>
      <w:r>
        <w:rPr>
          <w:rFonts w:ascii="Arial" w:hAnsi="Arial" w:cs="Arial"/>
          <w:lang w:val="en-GB"/>
        </w:rPr>
        <w:t xml:space="preserve">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E812AB" w:rsidP="004F1855">
      <w:pPr>
        <w:rPr>
          <w:rFonts w:ascii="Arial" w:hAnsi="Arial" w:cs="Arial"/>
          <w:lang w:val="en-GB"/>
        </w:rPr>
      </w:pPr>
      <w:r>
        <w:rPr>
          <w:noProof/>
        </w:rPr>
        <w:drawing>
          <wp:inline distT="0" distB="0" distL="0" distR="0" wp14:anchorId="704DDB1A" wp14:editId="3298F44E">
            <wp:extent cx="5760720" cy="237236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72360"/>
                    </a:xfrm>
                    <a:prstGeom prst="rect">
                      <a:avLst/>
                    </a:prstGeom>
                  </pic:spPr>
                </pic:pic>
              </a:graphicData>
            </a:graphic>
          </wp:inline>
        </w:drawing>
      </w:r>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r w:rsidRPr="00B61109">
        <w:rPr>
          <w:lang w:val="en-GB"/>
        </w:rPr>
        <w:t>Drawing</w:t>
      </w:r>
      <w:r>
        <w:rPr>
          <w:lang w:val="en-GB"/>
        </w:rPr>
        <w:t xml:space="preserve"> of the nine-bar system</w:t>
      </w:r>
    </w:p>
    <w:p w:rsidR="001B5AE2" w:rsidRDefault="001B5AE2"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bookmarkStart w:id="1" w:name="_GoBack"/>
      <w:bookmarkEnd w:id="1"/>
    </w:p>
    <w:p w:rsidR="00BC48AE" w:rsidRDefault="00BC48AE" w:rsidP="004F1855">
      <w:pPr>
        <w:rPr>
          <w:rFonts w:ascii="Arial" w:hAnsi="Arial" w:cs="Arial"/>
          <w:lang w:val="en-GB"/>
        </w:rPr>
      </w:pPr>
    </w:p>
    <w:tbl>
      <w:tblPr>
        <w:tblStyle w:val="Rastertabel2-Accent1"/>
        <w:tblW w:w="8840" w:type="dxa"/>
        <w:tblLook w:val="04A0" w:firstRow="1" w:lastRow="0" w:firstColumn="1" w:lastColumn="0" w:noHBand="0" w:noVBand="1"/>
      </w:tblPr>
      <w:tblGrid>
        <w:gridCol w:w="960"/>
        <w:gridCol w:w="1740"/>
        <w:gridCol w:w="1880"/>
        <w:gridCol w:w="4260"/>
      </w:tblGrid>
      <w:tr w:rsidR="009A7C69" w:rsidRPr="009A7C69" w:rsidTr="002C68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Bar</w:t>
            </w:r>
          </w:p>
        </w:tc>
        <w:tc>
          <w:tcPr>
            <w:tcW w:w="174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Length[m]</w:t>
            </w:r>
          </w:p>
        </w:tc>
        <w:tc>
          <w:tcPr>
            <w:tcW w:w="188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Angle [°]</w:t>
            </w:r>
          </w:p>
        </w:tc>
        <w:tc>
          <w:tcPr>
            <w:tcW w:w="426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mass[kg]</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r13_init = 0,00691</w:t>
            </w:r>
          </w:p>
        </w:tc>
        <w:tc>
          <w:tcPr>
            <w:tcW w:w="1880" w:type="dxa"/>
            <w:vMerge w:val="restart"/>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vMerge w:val="restart"/>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r14x = 0,00350</w:t>
            </w:r>
          </w:p>
        </w:tc>
        <w:tc>
          <w:tcPr>
            <w:tcW w:w="188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r14y = 0,00691</w:t>
            </w:r>
          </w:p>
        </w:tc>
        <w:tc>
          <w:tcPr>
            <w:tcW w:w="188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r18x = 0,00350</w:t>
            </w:r>
          </w:p>
        </w:tc>
        <w:tc>
          <w:tcPr>
            <w:tcW w:w="188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r18y = 0,00691</w:t>
            </w:r>
          </w:p>
        </w:tc>
        <w:tc>
          <w:tcPr>
            <w:tcW w:w="188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2</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r2 = 0,00375</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2,12058E-05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3</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r3 = 0,00786</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60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4,44473E-05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4</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r4_init = 0,00350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r47y = 0,00350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5</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r5 = 0,00800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φ</w:t>
            </w:r>
            <w:r w:rsidRPr="009A7C69">
              <w:rPr>
                <w:rFonts w:ascii="Calibri" w:eastAsia="Times New Roman" w:hAnsi="Calibri" w:cs="Calibri"/>
                <w:color w:val="000000"/>
              </w:rPr>
              <w:t xml:space="preserve">4 + </w:t>
            </w:r>
            <w:r>
              <w:rPr>
                <w:rFonts w:ascii="Calibri" w:eastAsia="Times New Roman" w:hAnsi="Calibri" w:cs="Calibri"/>
                <w:color w:val="000000"/>
              </w:rPr>
              <w:t>γ</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6</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r6 = 0,00450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90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rwing = 0,06000</w:t>
            </w:r>
          </w:p>
        </w:tc>
        <w:tc>
          <w:tcPr>
            <w:tcW w:w="1880" w:type="dxa"/>
            <w:noWrap/>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 </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7</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r7 = 0,00800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210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8</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r8_init = 0,00350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180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r811y = 0,00350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9</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r9 = 0,00800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φ</w:t>
            </w:r>
            <w:r w:rsidRPr="009A7C69">
              <w:rPr>
                <w:rFonts w:ascii="Calibri" w:eastAsia="Times New Roman" w:hAnsi="Calibri" w:cs="Calibri"/>
                <w:color w:val="000000"/>
              </w:rPr>
              <w:t xml:space="preserve">8 - 360 + </w:t>
            </w:r>
            <w:r>
              <w:rPr>
                <w:rFonts w:ascii="Calibri" w:eastAsia="Times New Roman" w:hAnsi="Calibri" w:cs="Calibri"/>
                <w:color w:val="000000"/>
              </w:rPr>
              <w:t>γ</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10</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r10 = 0,00450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90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rwing = 0,06000</w:t>
            </w:r>
          </w:p>
        </w:tc>
        <w:tc>
          <w:tcPr>
            <w:tcW w:w="1880" w:type="dxa"/>
            <w:noWrap/>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 </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11</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r11 = 0,00800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330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γ</w:t>
            </w:r>
            <w:r w:rsidRPr="009A7C69">
              <w:rPr>
                <w:rFonts w:ascii="Calibri" w:eastAsia="Times New Roman" w:hAnsi="Calibri" w:cs="Calibri"/>
                <w:color w:val="000000"/>
              </w:rPr>
              <w:t xml:space="preserve"> = 330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bl>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2" w:name="_Toc512545784"/>
      <w:r>
        <w:rPr>
          <w:rFonts w:eastAsia="Arial"/>
        </w:rPr>
        <w:lastRenderedPageBreak/>
        <w:t>M</w:t>
      </w:r>
      <w:r w:rsidR="001B5AE2" w:rsidRPr="000241AE">
        <w:rPr>
          <w:rFonts w:eastAsia="Arial"/>
        </w:rPr>
        <w:t>otion analysis and dead configurations</w:t>
      </w:r>
      <w:bookmarkEnd w:id="2"/>
    </w:p>
    <w:p w:rsidR="001D391D" w:rsidRPr="000241AE" w:rsidRDefault="001D391D" w:rsidP="000241AE">
      <w:pPr>
        <w:pStyle w:val="Kop2"/>
      </w:pPr>
      <w:bookmarkStart w:id="3" w:name="_Toc512545785"/>
      <w:r w:rsidRPr="000241AE">
        <w:t>Motion analysis</w:t>
      </w:r>
      <w:bookmarkEnd w:id="3"/>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(A,B,C,D,E,F,G,H,I,J,K)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4" w:name="_Toc512545786"/>
      <w:r w:rsidRPr="000241AE">
        <w:t>Dead configurations</w:t>
      </w:r>
      <w:bookmarkEnd w:id="4"/>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5" w:name="_Toc512545787"/>
      <w:r w:rsidRPr="000241AE">
        <w:rPr>
          <w:rFonts w:eastAsia="Arial"/>
        </w:rPr>
        <w:lastRenderedPageBreak/>
        <w:t>Kinematic analysis</w:t>
      </w:r>
      <w:bookmarkEnd w:id="5"/>
    </w:p>
    <w:p w:rsidR="001D391D" w:rsidRPr="000241AE" w:rsidRDefault="00B6337B" w:rsidP="000241AE">
      <w:pPr>
        <w:pStyle w:val="Kop2"/>
      </w:pPr>
      <w:bookmarkStart w:id="6" w:name="_Toc512545788"/>
      <w:r w:rsidRPr="000241AE">
        <w:t>Loop equations</w:t>
      </w:r>
      <w:bookmarkEnd w:id="6"/>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BC48AE" w:rsidP="00DB6842">
      <w:pPr>
        <w:rPr>
          <w:rFonts w:ascii="Arial" w:eastAsia="Arial" w:hAnsi="Arial" w:cs="Arial"/>
          <w:lang w:val="en-GB"/>
        </w:rPr>
      </w:pPr>
      <w:r>
        <w:rPr>
          <w:rFonts w:ascii="Arial" w:eastAsia="Arial" w:hAnsi="Arial" w:cs="Arial"/>
          <w:lang w:val="en-GB"/>
        </w:rPr>
        <w:t>φ5</w:t>
      </w:r>
      <w:r w:rsidR="00482894">
        <w:rPr>
          <w:rFonts w:ascii="Arial" w:eastAsia="Arial" w:hAnsi="Arial" w:cs="Arial"/>
          <w:lang w:val="en-GB"/>
        </w:rPr>
        <w:t xml:space="preserve"> and </w:t>
      </w:r>
      <w:r>
        <w:rPr>
          <w:rFonts w:ascii="Arial" w:eastAsia="Arial" w:hAnsi="Arial" w:cs="Arial"/>
          <w:lang w:val="en-GB"/>
        </w:rPr>
        <w:t>φ9</w:t>
      </w:r>
      <w:r w:rsidR="00482894">
        <w:rPr>
          <w:rFonts w:ascii="Arial" w:eastAsia="Arial" w:hAnsi="Arial" w:cs="Arial"/>
          <w:lang w:val="en-GB"/>
        </w:rPr>
        <w:t xml:space="preserve"> can be written in function of </w:t>
      </w:r>
      <w:r>
        <w:rPr>
          <w:rFonts w:ascii="Arial" w:eastAsia="Arial" w:hAnsi="Arial" w:cs="Arial"/>
          <w:lang w:val="en-GB"/>
        </w:rPr>
        <w:t>φ</w:t>
      </w:r>
      <w:r w:rsidR="00482894">
        <w:rPr>
          <w:rFonts w:ascii="Arial" w:eastAsia="Arial" w:hAnsi="Arial" w:cs="Arial"/>
          <w:lang w:val="en-GB"/>
        </w:rPr>
        <w:t xml:space="preserve">4 and </w:t>
      </w:r>
      <w:r>
        <w:rPr>
          <w:rFonts w:ascii="Arial" w:eastAsia="Arial" w:hAnsi="Arial" w:cs="Arial"/>
          <w:lang w:val="en-GB"/>
        </w:rPr>
        <w:t>φ</w:t>
      </w:r>
      <w:r w:rsidR="00482894">
        <w:rPr>
          <w:rFonts w:ascii="Arial" w:eastAsia="Arial" w:hAnsi="Arial" w:cs="Arial"/>
          <w:lang w:val="en-GB"/>
        </w:rPr>
        <w:t>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r>
        <w:t xml:space="preserve">Figure </w:t>
      </w:r>
      <w:r w:rsidR="00082F7E">
        <w:t>3: Loop equations</w:t>
      </w:r>
    </w:p>
    <w:p w:rsidR="00082F7E" w:rsidRPr="00082F7E" w:rsidRDefault="00082F7E" w:rsidP="00082F7E"/>
    <w:p w:rsidR="00482894" w:rsidRPr="000241AE" w:rsidRDefault="00DB6842" w:rsidP="000241AE">
      <w:pPr>
        <w:pStyle w:val="Kop2"/>
      </w:pPr>
      <w:bookmarkStart w:id="7" w:name="_Toc512545789"/>
      <w:r w:rsidRPr="000241AE">
        <w:lastRenderedPageBreak/>
        <w:t>P</w:t>
      </w:r>
      <w:r w:rsidR="00482894" w:rsidRPr="000241AE">
        <w:t>osition analysis</w:t>
      </w:r>
      <w:bookmarkEnd w:id="7"/>
    </w:p>
    <w:p w:rsidR="00482894" w:rsidRDefault="00482894" w:rsidP="001B5AE2">
      <w:pPr>
        <w:rPr>
          <w:rFonts w:ascii="Arial" w:eastAsia="Arial" w:hAnsi="Arial" w:cs="Arial"/>
          <w:lang w:val="en-GB"/>
        </w:rPr>
      </w:pPr>
      <w:r>
        <w:rPr>
          <w:rFonts w:ascii="Arial" w:eastAsia="Arial" w:hAnsi="Arial" w:cs="Arial"/>
          <w:lang w:val="en-GB"/>
        </w:rPr>
        <w:t>Matlab solves the system of ten equations and ten variables using fsolve. Fsolve calculates the angles in</w:t>
      </w:r>
      <w:r w:rsidR="00BC48AE">
        <w:rPr>
          <w:rFonts w:ascii="Arial" w:eastAsia="Arial" w:hAnsi="Arial" w:cs="Arial"/>
          <w:lang w:val="en-GB"/>
        </w:rPr>
        <w:t xml:space="preserve"> function of</w:t>
      </w:r>
      <w:r>
        <w:rPr>
          <w:rFonts w:ascii="Arial" w:eastAsia="Arial" w:hAnsi="Arial" w:cs="Arial"/>
          <w:lang w:val="en-GB"/>
        </w:rPr>
        <w:t xml:space="preserve">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w:t>
      </w:r>
      <w:r w:rsidR="00E812AB">
        <w:rPr>
          <w:rFonts w:ascii="Arial" w:eastAsia="Arial" w:hAnsi="Arial" w:cs="Arial"/>
          <w:lang w:val="en-GB"/>
        </w:rPr>
        <w:t xml:space="preserve"> R13, the distance between joints A and C, first decreases which means the driving bar rotates in the right direction.</w:t>
      </w:r>
      <w:r w:rsidR="00BC48AE">
        <w:rPr>
          <w:rFonts w:ascii="Arial" w:eastAsia="Arial" w:hAnsi="Arial" w:cs="Arial"/>
          <w:lang w:val="en-GB"/>
        </w:rPr>
        <w:t xml:space="preserve"> Every graph starts at the correct initial </w:t>
      </w:r>
      <w:r w:rsidR="00E812AB">
        <w:rPr>
          <w:rFonts w:ascii="Arial" w:eastAsia="Arial" w:hAnsi="Arial" w:cs="Arial"/>
          <w:lang w:val="en-GB"/>
        </w:rPr>
        <w:t>value that was given to fsolve.</w:t>
      </w:r>
      <w:r w:rsidR="00E130DA">
        <w:rPr>
          <w:rFonts w:ascii="Arial" w:eastAsia="Arial" w:hAnsi="Arial" w:cs="Arial"/>
          <w:lang w:val="en-GB"/>
        </w:rPr>
        <w:t xml:space="preserve">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plot in </w:t>
      </w:r>
      <w:r w:rsidR="00D66B9D">
        <w:rPr>
          <w:rFonts w:eastAsia="Arial"/>
          <w:lang w:val="en-GB"/>
        </w:rPr>
        <w:t xml:space="preserve">function of </w:t>
      </w:r>
      <w:r>
        <w:rPr>
          <w:rFonts w:eastAsia="Arial"/>
          <w:lang w:val="en-GB"/>
        </w:rPr>
        <w:t>time</w:t>
      </w:r>
    </w:p>
    <w:p w:rsidR="004C5EC6" w:rsidRPr="004C5EC6" w:rsidRDefault="004C5EC6" w:rsidP="004C5EC6">
      <w:pPr>
        <w:rPr>
          <w:lang w:val="en-GB"/>
        </w:rPr>
      </w:pPr>
    </w:p>
    <w:p w:rsidR="00082F7E" w:rsidRDefault="00082F7E" w:rsidP="00082F7E">
      <w:pPr>
        <w:rPr>
          <w:lang w:val="en-GB"/>
        </w:rPr>
      </w:pPr>
      <w:r>
        <w:rPr>
          <w:noProof/>
        </w:rPr>
        <w:lastRenderedPageBreak/>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8" w:name="_Toc512545790"/>
      <w:r w:rsidRPr="000241AE">
        <w:t>Velocity analysis</w:t>
      </w:r>
      <w:bookmarkEnd w:id="8"/>
    </w:p>
    <w:p w:rsidR="00DB6842" w:rsidRDefault="00DB6842" w:rsidP="001B5AE2">
      <w:pPr>
        <w:rPr>
          <w:rFonts w:ascii="Arial" w:eastAsia="Arial" w:hAnsi="Arial" w:cs="Arial"/>
          <w:lang w:val="en-GB"/>
        </w:rPr>
      </w:pPr>
      <w:r>
        <w:rPr>
          <w:rFonts w:ascii="Arial" w:eastAsia="Arial" w:hAnsi="Arial" w:cs="Arial"/>
          <w:lang w:val="en-GB"/>
        </w:rPr>
        <w:t>The velocity analysis can be done based on the closure equations by taking the time derivative of these equations. This yields a set of ten equations in ten unknowns. These unknowns can be calculated using matlab.</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lastRenderedPageBreak/>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Omega 2 through 10 plot in function of time</w:t>
      </w:r>
    </w:p>
    <w:p w:rsidR="00D66B9D" w:rsidRDefault="00D66B9D" w:rsidP="00D66B9D">
      <w:pPr>
        <w:rPr>
          <w:lang w:val="en-GB"/>
        </w:rPr>
      </w:pPr>
      <w:r>
        <w:rPr>
          <w:noProof/>
        </w:rPr>
        <w:lastRenderedPageBreak/>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9" w:name="_Toc512545791"/>
      <w:r w:rsidRPr="000241AE">
        <w:t>Acceleration analysis</w:t>
      </w:r>
      <w:bookmarkEnd w:id="9"/>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matlab.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10" w:name="_Toc512545792"/>
      <w:r w:rsidRPr="000241AE">
        <w:lastRenderedPageBreak/>
        <w:t>Control</w:t>
      </w:r>
      <w:bookmarkEnd w:id="10"/>
    </w:p>
    <w:p w:rsidR="003B0A5D" w:rsidRPr="003B0A5D" w:rsidRDefault="003B0A5D" w:rsidP="003B0A5D">
      <w:pPr>
        <w:rPr>
          <w:rFonts w:ascii="Arial" w:eastAsia="Arial" w:hAnsi="Arial" w:cs="Arial"/>
          <w:lang w:val="en-GB"/>
        </w:rPr>
      </w:pPr>
      <w:r>
        <w:rPr>
          <w:rFonts w:ascii="Arial" w:eastAsia="Arial" w:hAnsi="Arial" w:cs="Arial"/>
          <w:lang w:val="en-GB"/>
        </w:rPr>
        <w:t>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matlab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w:t>
      </w:r>
      <w:r w:rsidR="002D1656">
        <w:rPr>
          <w:rFonts w:ascii="Arial" w:eastAsia="Arial" w:hAnsi="Arial" w:cs="Arial"/>
          <w:lang w:val="en-GB"/>
        </w:rPr>
        <w:t>Not every point will be tested, but at least one</w:t>
      </w:r>
      <w:r w:rsidR="000D2466">
        <w:rPr>
          <w:rFonts w:ascii="Arial" w:eastAsia="Arial" w:hAnsi="Arial" w:cs="Arial"/>
          <w:lang w:val="en-GB"/>
        </w:rPr>
        <w:t xml:space="preserve"> point in each wing</w:t>
      </w:r>
      <w:r w:rsidR="002D1656">
        <w:rPr>
          <w:rFonts w:ascii="Arial" w:eastAsia="Arial" w:hAnsi="Arial" w:cs="Arial"/>
          <w:lang w:val="en-GB"/>
        </w:rPr>
        <w:t xml:space="preserve"> will be tested</w:t>
      </w:r>
      <w:r w:rsidR="000D2466">
        <w:rPr>
          <w:rFonts w:ascii="Arial" w:eastAsia="Arial" w:hAnsi="Arial" w:cs="Arial"/>
          <w:lang w:val="en-GB"/>
        </w:rPr>
        <w:t xml:space="preserve"> to make sure every subpart moves correctly.</w:t>
      </w:r>
      <w:r w:rsidR="002D1656">
        <w:rPr>
          <w:rFonts w:ascii="Arial" w:eastAsia="Arial" w:hAnsi="Arial" w:cs="Arial"/>
          <w:lang w:val="en-GB"/>
        </w:rPr>
        <w:t xml:space="preserve"> The other points are not discussed in this paper because of the visual confirmations and the fact that the points all influence each other, mistakes should have an influence on other points.</w:t>
      </w:r>
    </w:p>
    <w:p w:rsidR="003B0A5D" w:rsidRPr="008B707D" w:rsidRDefault="003B0A5D" w:rsidP="008B707D">
      <w:pPr>
        <w:pStyle w:val="Kop3"/>
      </w:pPr>
      <w:bookmarkStart w:id="11" w:name="_Toc512545793"/>
      <w:r w:rsidRPr="008B707D">
        <w:t>Position</w:t>
      </w:r>
      <w:bookmarkEnd w:id="11"/>
    </w:p>
    <w:p w:rsidR="003B0A5D" w:rsidRDefault="00FB0409" w:rsidP="003B0A5D">
      <w:pPr>
        <w:rPr>
          <w:rFonts w:ascii="Arial" w:eastAsia="Arial" w:hAnsi="Arial" w:cs="Arial"/>
          <w:lang w:val="en-GB"/>
        </w:rPr>
      </w:pPr>
      <w:r>
        <w:rPr>
          <w:rFonts w:ascii="Arial" w:eastAsia="Arial" w:hAnsi="Arial" w:cs="Arial"/>
          <w:lang w:val="en-GB"/>
        </w:rPr>
        <w:t>The animation made in matlab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correct decimal digits. The bigger error can be explained by the high frequency of 37Hz at which the system moves. For the most part the error is about 0 on the scale used in figure 13.</w:t>
      </w:r>
      <w:r w:rsidR="0085202C">
        <w:rPr>
          <w:rFonts w:ascii="Arial" w:hAnsi="Arial" w:cs="Arial"/>
          <w:noProof/>
          <w:lang w:val="en-GB"/>
        </w:rPr>
        <w:t xml:space="preserve"> The peaks in the graphs are when the slider goes through the starting position. The change in length of r4 and r8 becomes really small there which gives a bigger error combined with the high frequency. </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2" w:name="_Toc512545794"/>
      <w:r w:rsidRPr="000241AE">
        <w:t>Velocity</w:t>
      </w:r>
      <w:bookmarkEnd w:id="12"/>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Ts = 0.0001 through which we are dividing. Because Ts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matlab. </w:t>
      </w:r>
      <w:r w:rsidR="000431A3">
        <w:rPr>
          <w:rFonts w:ascii="Arial" w:hAnsi="Arial" w:cs="Arial"/>
          <w:lang w:val="en-GB"/>
        </w:rPr>
        <w:t>Because of the accuracy of the second test and the shape of the velocity figures the calculated velocities are</w:t>
      </w:r>
      <w:r w:rsidR="009A7C69">
        <w:rPr>
          <w:rFonts w:ascii="Arial" w:hAnsi="Arial" w:cs="Arial"/>
          <w:lang w:val="en-GB"/>
        </w:rPr>
        <w:t xml:space="preserve"> deemed</w:t>
      </w:r>
      <w:r w:rsidR="000431A3">
        <w:rPr>
          <w:rFonts w:ascii="Arial" w:hAnsi="Arial" w:cs="Arial"/>
          <w:lang w:val="en-GB"/>
        </w:rPr>
        <w:t xml:space="preserv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3" w:name="_Toc512545795"/>
      <w:r w:rsidRPr="000241AE">
        <w:t>Acceleration</w:t>
      </w:r>
      <w:bookmarkEnd w:id="13"/>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Ts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matlab. Because of the accuracy of the second test and the shape of the acceleration figures the calculated accelerations are </w:t>
      </w:r>
      <w:r w:rsidR="009A7C69">
        <w:rPr>
          <w:rFonts w:ascii="Arial" w:hAnsi="Arial" w:cs="Arial"/>
          <w:lang w:val="en-GB"/>
        </w:rPr>
        <w:t xml:space="preserve">deemed </w:t>
      </w:r>
      <w:r>
        <w:rPr>
          <w:rFonts w:ascii="Arial" w:hAnsi="Arial" w:cs="Arial"/>
          <w:lang w:val="en-GB"/>
        </w:rPr>
        <w:t>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4" w:name="_Toc512545796"/>
      <w:r w:rsidRPr="000241AE">
        <w:rPr>
          <w:rFonts w:eastAsia="Arial"/>
        </w:rPr>
        <w:lastRenderedPageBreak/>
        <w:t>Dynamic analysis</w:t>
      </w:r>
      <w:bookmarkEnd w:id="14"/>
    </w:p>
    <w:p w:rsidR="008B707D" w:rsidRPr="00E26D53" w:rsidRDefault="008B707D" w:rsidP="008B707D">
      <w:pPr>
        <w:rPr>
          <w:rFonts w:ascii="Arial" w:hAnsi="Arial" w:cs="Arial"/>
          <w:lang w:val="en-GB"/>
        </w:rPr>
      </w:pPr>
      <w:r w:rsidRPr="00E26D53">
        <w:rPr>
          <w:rFonts w:ascii="Arial" w:hAnsi="Arial" w:cs="Arial"/>
          <w:lang w:val="en-GB"/>
        </w:rPr>
        <w:t>Once the kinematic model has been completed and tested</w:t>
      </w:r>
      <w:r w:rsidR="0083227E" w:rsidRPr="00E26D53">
        <w:rPr>
          <w:rFonts w:ascii="Arial" w:hAnsi="Arial" w:cs="Arial"/>
          <w:lang w:val="en-GB"/>
        </w:rPr>
        <w:t xml:space="preserve">, the </w:t>
      </w:r>
      <w:r w:rsidR="00C22348" w:rsidRPr="00E26D53">
        <w:rPr>
          <w:rFonts w:ascii="Arial" w:hAnsi="Arial" w:cs="Arial"/>
          <w:lang w:val="en-GB"/>
        </w:rPr>
        <w:t>mechanism</w:t>
      </w:r>
      <w:r w:rsidR="0083227E" w:rsidRPr="00E26D53">
        <w:rPr>
          <w:rFonts w:ascii="Arial" w:hAnsi="Arial" w:cs="Arial"/>
          <w:lang w:val="en-GB"/>
        </w:rPr>
        <w:t xml:space="preserve"> is analysed analytically in order to design the motor and the linkages. </w:t>
      </w:r>
    </w:p>
    <w:p w:rsidR="000241AE" w:rsidRDefault="0083227E" w:rsidP="008B707D">
      <w:pPr>
        <w:pStyle w:val="Kop2"/>
      </w:pPr>
      <w:bookmarkStart w:id="15" w:name="_Toc512545797"/>
      <w:r>
        <w:t>Centr</w:t>
      </w:r>
      <w:r w:rsidR="00485790">
        <w:t>e</w:t>
      </w:r>
      <w:r>
        <w:t xml:space="preserve"> of gravity</w:t>
      </w:r>
      <w:bookmarkEnd w:id="15"/>
    </w:p>
    <w:p w:rsidR="001C4ABC" w:rsidRPr="00E26D53" w:rsidRDefault="0083227E" w:rsidP="0083227E">
      <w:pPr>
        <w:rPr>
          <w:rFonts w:ascii="Arial" w:hAnsi="Arial" w:cs="Arial"/>
          <w:lang w:val="en-GB"/>
        </w:rPr>
      </w:pPr>
      <w:r w:rsidRPr="00E26D53">
        <w:rPr>
          <w:rFonts w:ascii="Arial" w:hAnsi="Arial" w:cs="Arial"/>
          <w:lang w:val="en-GB"/>
        </w:rPr>
        <w:t>As the most important force in the linkage is the inertial force, a good estimation of each cent</w:t>
      </w:r>
      <w:r w:rsidR="00485790" w:rsidRPr="00E26D53">
        <w:rPr>
          <w:rFonts w:ascii="Arial" w:hAnsi="Arial" w:cs="Arial"/>
          <w:lang w:val="en-GB"/>
        </w:rPr>
        <w:t>re</w:t>
      </w:r>
      <w:r w:rsidRPr="00E26D53">
        <w:rPr>
          <w:rFonts w:ascii="Arial" w:hAnsi="Arial" w:cs="Arial"/>
          <w:lang w:val="en-GB"/>
        </w:rPr>
        <w:t xml:space="preserve"> of gravity </w:t>
      </w:r>
      <w:r w:rsidR="001C4ABC" w:rsidRPr="00E26D53">
        <w:rPr>
          <w:rFonts w:ascii="Arial" w:hAnsi="Arial" w:cs="Arial"/>
          <w:lang w:val="en-GB"/>
        </w:rPr>
        <w:t xml:space="preserve">(cog) </w:t>
      </w:r>
      <w:r w:rsidRPr="00E26D53">
        <w:rPr>
          <w:rFonts w:ascii="Arial" w:hAnsi="Arial" w:cs="Arial"/>
          <w:lang w:val="en-GB"/>
        </w:rPr>
        <w:t xml:space="preserve">is essential. The nomenclature is as such: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A</m:t>
                </m:r>
              </m:sub>
            </m:sSub>
          </m:e>
          <m:sub>
            <m:r>
              <w:rPr>
                <w:rFonts w:ascii="Cambria Math" w:hAnsi="Cambria Math" w:cs="Arial"/>
                <w:lang w:val="en-GB"/>
              </w:rPr>
              <m:t>i</m:t>
            </m:r>
          </m:sub>
        </m:sSub>
      </m:oMath>
      <w:r w:rsidRPr="00E26D53">
        <w:rPr>
          <w:rFonts w:ascii="Arial" w:hAnsi="Arial" w:cs="Arial"/>
          <w:lang w:val="en-GB"/>
        </w:rPr>
        <w:t xml:space="preserve"> is the </w:t>
      </w:r>
      <w:r w:rsidR="001C4ABC" w:rsidRPr="00E26D53">
        <w:rPr>
          <w:rFonts w:ascii="Arial" w:hAnsi="Arial" w:cs="Arial"/>
          <w:lang w:val="en-GB"/>
        </w:rPr>
        <w:t xml:space="preserve">coordinate over the i-axis of the centre of gravity of link x seen from the relative frame of point A. </w:t>
      </w:r>
    </w:p>
    <w:p w:rsidR="00593F72" w:rsidRPr="00E26D53" w:rsidRDefault="00593F72" w:rsidP="0083227E">
      <w:pPr>
        <w:rPr>
          <w:rFonts w:ascii="Arial" w:hAnsi="Arial" w:cs="Arial"/>
          <w:lang w:val="en-GB"/>
        </w:rPr>
      </w:pPr>
      <w:r w:rsidRPr="00E26D53">
        <w:rPr>
          <w:rFonts w:ascii="Arial" w:hAnsi="Arial" w:cs="Arial"/>
          <w:lang w:val="en-GB"/>
        </w:rPr>
        <w:t xml:space="preserve">Link 4-5 and 8-9 are linked and can thus be seen as one bar. Their mass density and cross area are assumed to be identical. As the link lengths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4</m:t>
            </m:r>
          </m:sub>
        </m:sSub>
      </m:oMath>
      <w:r w:rsidRPr="00E26D53">
        <w:rPr>
          <w:rFonts w:ascii="Arial" w:hAnsi="Arial" w:cs="Arial"/>
          <w:lang w:val="en-GB"/>
        </w:rPr>
        <w:t xml:space="preserve"> and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8</m:t>
            </m:r>
          </m:sub>
        </m:sSub>
      </m:oMath>
      <w:r w:rsidRPr="00E26D53">
        <w:rPr>
          <w:rFonts w:ascii="Arial" w:hAnsi="Arial" w:cs="Arial"/>
          <w:lang w:val="en-GB"/>
        </w:rPr>
        <w:t xml:space="preserve"> varied in the kinematic analysis, the maximal length is taken as the true length of the link, necessary for the position of the total centre of gravity.</w:t>
      </w:r>
    </w:p>
    <w:p w:rsidR="0083227E" w:rsidRPr="00E26D53" w:rsidRDefault="001C4ABC" w:rsidP="0083227E">
      <w:pPr>
        <w:rPr>
          <w:rFonts w:ascii="Arial" w:hAnsi="Arial" w:cs="Arial"/>
          <w:lang w:val="en-GB"/>
        </w:rPr>
      </w:pPr>
      <w:r w:rsidRPr="00E26D53">
        <w:rPr>
          <w:rFonts w:ascii="Arial" w:hAnsi="Arial" w:cs="Arial"/>
          <w:lang w:val="en-GB"/>
        </w:rPr>
        <w:t xml:space="preserve">Eg. if the cog of bar 1 is on 5 meters along the positive x-axis with respect of A,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1</m:t>
                </m:r>
              </m:e>
              <m:sub>
                <m:r>
                  <w:rPr>
                    <w:rFonts w:ascii="Cambria Math" w:hAnsi="Cambria Math" w:cs="Arial"/>
                    <w:lang w:val="en-GB"/>
                  </w:rPr>
                  <m:t>A</m:t>
                </m:r>
              </m:sub>
            </m:sSub>
          </m:e>
          <m:sub>
            <m:r>
              <w:rPr>
                <w:rFonts w:ascii="Cambria Math" w:hAnsi="Cambria Math" w:cs="Arial"/>
                <w:lang w:val="en-GB"/>
              </w:rPr>
              <m:t>x</m:t>
            </m:r>
          </m:sub>
        </m:sSub>
        <m:r>
          <w:rPr>
            <w:rFonts w:ascii="Cambria Math" w:hAnsi="Cambria Math" w:cs="Arial"/>
            <w:lang w:val="en-GB"/>
          </w:rPr>
          <m:t>=5</m:t>
        </m:r>
      </m:oMath>
      <w:r w:rsidRPr="00E26D53">
        <w:rPr>
          <w:rFonts w:ascii="Arial" w:hAnsi="Arial" w:cs="Arial"/>
          <w:lang w:val="en-GB"/>
        </w:rPr>
        <w:t xml:space="preserve">. </w:t>
      </w:r>
    </w:p>
    <w:p w:rsidR="001C4ABC" w:rsidRPr="00E26D53" w:rsidRDefault="00135993" w:rsidP="0083227E">
      <w:pPr>
        <w:rPr>
          <w:rFonts w:ascii="Arial" w:hAnsi="Arial" w:cs="Arial"/>
          <w:lang w:val="en-GB"/>
        </w:rPr>
      </w:pPr>
      <w:r w:rsidRPr="00E26D53">
        <w:rPr>
          <w:rFonts w:ascii="Arial" w:hAnsi="Arial" w:cs="Arial"/>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6444EB"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6444EB"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6444EB"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6444EB"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6444EB"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6444EB"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6444EB"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6444EB"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6444EB"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6444EB"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6444EB"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6444EB"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6444EB"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6444EB"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6444EB"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6444EB"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6444EB"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6444EB"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6444EB"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6444EB"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6444EB"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6444EB"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6444EB"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6444EB"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6444EB"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6444EB"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6444EB"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6444EB"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6" w:name="_Toc512545798"/>
      <w:r>
        <w:t>Masses and moments of inertia</w:t>
      </w:r>
      <w:bookmarkEnd w:id="16"/>
    </w:p>
    <w:p w:rsidR="00ED50B5" w:rsidRPr="00E26D53" w:rsidRDefault="00ED50B5" w:rsidP="00ED50B5">
      <w:pPr>
        <w:rPr>
          <w:rFonts w:ascii="Arial" w:hAnsi="Arial" w:cs="Arial"/>
          <w:lang w:val="en-GB"/>
        </w:rPr>
      </w:pPr>
      <w:r w:rsidRPr="00E26D53">
        <w:rPr>
          <w:rFonts w:ascii="Arial" w:hAnsi="Arial" w:cs="Arial"/>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cs="Arial"/>
            <w:lang w:val="en-GB"/>
          </w:rPr>
          <m:t>ϱ=1800kg/</m:t>
        </m:r>
        <m:sSup>
          <m:sSupPr>
            <m:ctrlPr>
              <w:rPr>
                <w:rFonts w:ascii="Cambria Math" w:hAnsi="Cambria Math" w:cs="Arial"/>
                <w:i/>
                <w:lang w:val="en-GB"/>
              </w:rPr>
            </m:ctrlPr>
          </m:sSupPr>
          <m:e>
            <m:r>
              <w:rPr>
                <w:rFonts w:ascii="Cambria Math" w:hAnsi="Cambria Math" w:cs="Arial"/>
                <w:lang w:val="en-GB"/>
              </w:rPr>
              <m:t>m</m:t>
            </m:r>
          </m:e>
          <m:sup>
            <m:r>
              <w:rPr>
                <w:rFonts w:ascii="Cambria Math" w:hAnsi="Cambria Math" w:cs="Arial"/>
                <w:lang w:val="en-GB"/>
              </w:rPr>
              <m:t>3</m:t>
            </m:r>
          </m:sup>
        </m:sSup>
      </m:oMath>
      <w:r w:rsidRPr="00E26D53">
        <w:rPr>
          <w:rFonts w:ascii="Arial" w:hAnsi="Arial" w:cs="Arial"/>
          <w:lang w:val="en-GB"/>
        </w:rPr>
        <w:t xml:space="preserve">. Or in other words the links weigh 5.65 g/m. By multiplying it with the length of a link, that link’s mass can be obtained: </w:t>
      </w:r>
      <m:oMath>
        <m:r>
          <w:rPr>
            <w:rFonts w:ascii="Cambria Math" w:hAnsi="Cambria Math" w:cs="Arial"/>
            <w:lang w:val="en-GB"/>
          </w:rPr>
          <m:t>m=ϱ*A*l</m:t>
        </m:r>
      </m:oMath>
      <w:r w:rsidRPr="00E26D53">
        <w:rPr>
          <w:rFonts w:ascii="Arial" w:hAnsi="Arial" w:cs="Arial"/>
          <w:lang w:val="en-GB"/>
        </w:rPr>
        <w:t xml:space="preserve">. Note that the wings are also simplified as links. </w:t>
      </w:r>
    </w:p>
    <w:p w:rsidR="00FE3B26" w:rsidRPr="00E26D53" w:rsidRDefault="00ED50B5" w:rsidP="003B0A5D">
      <w:pPr>
        <w:rPr>
          <w:rFonts w:ascii="Arial" w:hAnsi="Arial" w:cs="Arial"/>
          <w:lang w:val="en-GB"/>
        </w:rPr>
      </w:pPr>
      <w:r w:rsidRPr="00E26D53">
        <w:rPr>
          <w:rFonts w:ascii="Arial" w:hAnsi="Arial" w:cs="Arial"/>
          <w:lang w:val="en-GB"/>
        </w:rPr>
        <w:t>Apart from link 4, 5, 8 and 9 each moment of inertia is calculated in its centre of gravity. As later on the moment equation of link 4-5 and 8-9 will be calculated in their fixed points, respectively D and H, their moment of inertia also has to be calculated on that spot</w:t>
      </w:r>
      <w:r w:rsidR="00FE3B26" w:rsidRPr="00E26D53">
        <w:rPr>
          <w:rFonts w:ascii="Arial" w:hAnsi="Arial" w:cs="Arial"/>
          <w:lang w:val="en-GB"/>
        </w:rPr>
        <w:t xml:space="preserve"> using the Steiner’s formula</w:t>
      </w:r>
    </w:p>
    <w:p w:rsidR="00FE3B26" w:rsidRPr="00E26D53" w:rsidRDefault="00FE3B26" w:rsidP="003B0A5D">
      <w:pPr>
        <w:rPr>
          <w:rFonts w:ascii="Arial" w:hAnsi="Arial" w:cs="Arial"/>
          <w:lang w:val="en-GB"/>
        </w:rPr>
      </w:pPr>
      <w:r w:rsidRPr="00E26D53">
        <w:rPr>
          <w:rFonts w:ascii="Arial" w:hAnsi="Arial" w:cs="Arial"/>
          <w:lang w:val="en-GB"/>
        </w:rPr>
        <w:lastRenderedPageBreak/>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icog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Sup>
          <m:sSubSupPr>
            <m:ctrlPr>
              <w:rPr>
                <w:rFonts w:ascii="Cambria Math" w:hAnsi="Cambria Math" w:cs="Arial"/>
                <w:i/>
                <w:lang w:val="en-GB"/>
              </w:rPr>
            </m:ctrlPr>
          </m:sSubSupPr>
          <m:e>
            <m:r>
              <w:rPr>
                <w:rFonts w:ascii="Cambria Math" w:hAnsi="Cambria Math" w:cs="Arial"/>
                <w:lang w:val="en-GB"/>
              </w:rPr>
              <m:t>d</m:t>
            </m:r>
          </m:e>
          <m:sub>
            <m:r>
              <w:rPr>
                <w:rFonts w:ascii="Cambria Math" w:hAnsi="Cambria Math" w:cs="Arial"/>
                <w:lang w:val="en-GB"/>
              </w:rPr>
              <m:t>Acog</m:t>
            </m:r>
          </m:sub>
          <m:sup>
            <m:r>
              <w:rPr>
                <w:rFonts w:ascii="Cambria Math" w:hAnsi="Cambria Math" w:cs="Arial"/>
                <w:lang w:val="en-GB"/>
              </w:rPr>
              <m:t>2</m:t>
            </m:r>
          </m:sup>
        </m:sSubSup>
      </m:oMath>
      <w:r w:rsidR="00ED50B5" w:rsidRPr="00E26D53">
        <w:rPr>
          <w:rFonts w:ascii="Arial" w:hAnsi="Arial" w:cs="Arial"/>
          <w:lang w:val="en-GB"/>
        </w:rPr>
        <w:t xml:space="preserve">. </w:t>
      </w:r>
    </w:p>
    <w:p w:rsidR="00ED50B5" w:rsidRPr="00E26D53" w:rsidRDefault="00FE3B26" w:rsidP="003B0A5D">
      <w:pPr>
        <w:rPr>
          <w:rFonts w:ascii="Arial" w:hAnsi="Arial" w:cs="Arial"/>
          <w:lang w:val="en-GB"/>
        </w:rPr>
      </w:pPr>
      <w:r w:rsidRPr="00E26D53">
        <w:rPr>
          <w:rFonts w:ascii="Arial" w:hAnsi="Arial" w:cs="Arial"/>
          <w:lang w:val="en-GB"/>
        </w:rPr>
        <w:t xml:space="preserve">As the moments of inertia are calculated on the same spot, the total moment of inertia of link 4-5 and 8-9 is simply the sum of the inertia of each link.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45cog</m:t>
            </m:r>
          </m:sub>
        </m:sSub>
        <m:r>
          <w:rPr>
            <w:rFonts w:ascii="Cambria Math" w:hAnsi="Cambria Math" w:cs="Arial"/>
            <w:lang w:val="en-GB"/>
          </w:rPr>
          <m:t xml:space="preserve"> </m:t>
        </m:r>
      </m:oMath>
      <w:r w:rsidR="00FD7488"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89cog</m:t>
            </m:r>
          </m:sub>
        </m:sSub>
      </m:oMath>
      <w:r w:rsidR="00FD7488" w:rsidRPr="00E26D53">
        <w:rPr>
          <w:rFonts w:ascii="Arial" w:hAnsi="Arial" w:cs="Arial"/>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6444EB"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6444EB"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6444EB"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6444EB"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6444EB"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6444EB"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6444EB"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6444EB"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6444EB"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6444EB"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6444EB"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6444EB"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6444EB"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6444EB"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6444EB"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6444EB"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6444EB"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6444EB"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6444EB"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7" w:name="_Toc512545799"/>
      <w:r>
        <w:t>Acceleration and velocities</w:t>
      </w:r>
      <w:bookmarkEnd w:id="17"/>
    </w:p>
    <w:p w:rsidR="002D7BA1" w:rsidRPr="00E26D53" w:rsidRDefault="002D7BA1" w:rsidP="002D7BA1">
      <w:pPr>
        <w:rPr>
          <w:rFonts w:ascii="Arial" w:hAnsi="Arial" w:cs="Arial"/>
          <w:lang w:val="en-GB"/>
        </w:rPr>
      </w:pPr>
      <w:r w:rsidRPr="00E26D53">
        <w:rPr>
          <w:rFonts w:ascii="Arial" w:hAnsi="Arial" w:cs="Arial"/>
          <w:lang w:val="en-GB"/>
        </w:rPr>
        <w:t xml:space="preserve">The last parameters that should be calculated before are the accelerations and velocities of the centres of gravity. These will be used for the controls of our calculations. </w:t>
      </w:r>
    </w:p>
    <w:p w:rsidR="002D7BA1" w:rsidRPr="00E26D53" w:rsidRDefault="002D7BA1" w:rsidP="002D7BA1">
      <w:pPr>
        <w:rPr>
          <w:rFonts w:ascii="Arial" w:hAnsi="Arial" w:cs="Arial"/>
          <w:lang w:val="en-GB"/>
        </w:rPr>
      </w:pPr>
      <w:r w:rsidRPr="00E26D53">
        <w:rPr>
          <w:rFonts w:ascii="Arial" w:hAnsi="Arial" w:cs="Arial"/>
          <w:lang w:val="en-GB"/>
        </w:rPr>
        <w:t xml:space="preserve">Each link can be seen as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E26D53" w:rsidRDefault="006444EB"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A</m:t>
              </m:r>
            </m:sub>
          </m:sSub>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Style w:val="Voetnootmarkering"/>
              <w:rFonts w:ascii="Cambria Math" w:hAnsi="Cambria Math" w:cs="Arial"/>
              <w:b/>
              <w:i/>
              <w:lang w:val="en-GB"/>
            </w:rPr>
            <w:footnoteReference w:id="1"/>
          </m:r>
          <m:r>
            <m:rPr>
              <m:sty m:val="bi"/>
            </m:rPr>
            <w:rPr>
              <w:rFonts w:ascii="Cambria Math" w:hAnsi="Cambria Math" w:cs="Arial"/>
              <w:lang w:val="en-GB"/>
            </w:rPr>
            <m:t xml:space="preserve"> </m:t>
          </m:r>
        </m:oMath>
      </m:oMathPara>
    </w:p>
    <w:p w:rsidR="002D7BA1" w:rsidRPr="00E26D53" w:rsidRDefault="006444EB"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α</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 xml:space="preserve">x </m:t>
          </m:r>
          <m:sSub>
            <m:sSubPr>
              <m:ctrlPr>
                <w:rPr>
                  <w:rFonts w:ascii="Cambria Math" w:hAnsi="Cambria Math" w:cs="Arial"/>
                  <w:b/>
                  <w:i/>
                  <w:lang w:val="en-GB"/>
                </w:rPr>
              </m:ctrlPr>
            </m:sSubPr>
            <m:e>
              <m:r>
                <m:rPr>
                  <m:sty m:val="bi"/>
                </m:rPr>
                <w:rPr>
                  <w:rFonts w:ascii="Cambria Math" w:hAnsi="Cambria Math" w:cs="Arial"/>
                  <w:lang w:val="en-GB"/>
                </w:rPr>
                <m:t>r</m:t>
              </m:r>
              <m:ctrlPr>
                <w:rPr>
                  <w:rFonts w:ascii="Cambria Math" w:hAnsi="Cambria Math" w:cs="Arial"/>
                  <w:i/>
                  <w:lang w:val="en-GB"/>
                </w:rPr>
              </m:ctrlPr>
            </m:e>
            <m:sub>
              <m:r>
                <m:rPr>
                  <m:sty m:val="bi"/>
                </m:rPr>
                <w:rPr>
                  <w:rFonts w:ascii="Cambria Math" w:hAnsi="Cambria Math" w:cs="Arial"/>
                  <w:lang w:val="en-GB"/>
                </w:rPr>
                <m:t>OA</m:t>
              </m:r>
            </m:sub>
          </m:sSub>
        </m:oMath>
      </m:oMathPara>
    </w:p>
    <w:p w:rsidR="008E1330" w:rsidRPr="00E26D53" w:rsidRDefault="008E1330" w:rsidP="002D7BA1">
      <w:pPr>
        <w:rPr>
          <w:rFonts w:ascii="Arial" w:hAnsi="Arial" w:cs="Arial"/>
          <w:lang w:val="en-GB"/>
        </w:rPr>
      </w:pPr>
      <w:r w:rsidRPr="00E26D53">
        <w:rPr>
          <w:rFonts w:ascii="Arial" w:hAnsi="Arial" w:cs="Arial"/>
          <w:lang w:val="en-GB"/>
        </w:rPr>
        <w:t xml:space="preserve">By meticulously applying these exact equations to each link, starting from its closest fixed point, the accelerations and velocities can be found, as can also be seen in the matlab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073F90" w:rsidRDefault="00073F90" w:rsidP="002D7BA1">
      <w:pPr>
        <w:rPr>
          <w:lang w:val="en-GB"/>
        </w:rPr>
      </w:pPr>
    </w:p>
    <w:p w:rsidR="00131020" w:rsidRDefault="005A07CC" w:rsidP="00131020">
      <w:pPr>
        <w:pStyle w:val="Kop2"/>
      </w:pPr>
      <w:bookmarkStart w:id="18" w:name="_Toc512545800"/>
      <w:r>
        <w:lastRenderedPageBreak/>
        <w:t>Force equations</w:t>
      </w:r>
      <w:bookmarkEnd w:id="18"/>
    </w:p>
    <w:p w:rsidR="00A10FBE" w:rsidRPr="006F6215" w:rsidRDefault="005A07CC" w:rsidP="00A10FBE">
      <w:pPr>
        <w:keepNext/>
        <w:rPr>
          <w:lang w:val="en-GB"/>
        </w:rPr>
      </w:pPr>
      <w:r w:rsidRPr="00E26D53">
        <w:rPr>
          <w:rFonts w:ascii="Arial" w:hAnsi="Arial" w:cs="Arial"/>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sidRPr="00E26D53">
        <w:rPr>
          <w:rFonts w:ascii="Arial" w:hAnsi="Arial" w:cs="Arial"/>
          <w:lang w:val="en-GB"/>
        </w:rPr>
        <w:t xml:space="preserve">As you can see on </w:t>
      </w:r>
      <w:r w:rsidR="00A10FBE" w:rsidRPr="00E26D53">
        <w:rPr>
          <w:rFonts w:ascii="Arial" w:hAnsi="Arial" w:cs="Arial"/>
          <w:lang w:val="en-GB"/>
        </w:rPr>
        <w:t>figure</w:t>
      </w:r>
      <w:r w:rsidR="00C60C5A" w:rsidRPr="00E26D53">
        <w:rPr>
          <w:rFonts w:ascii="Arial" w:hAnsi="Arial" w:cs="Arial"/>
          <w:lang w:val="en-GB"/>
        </w:rPr>
        <w:t xml:space="preserve"> 13, this matches exactly the number of unknown forces and moments. Each bar will be discussed separately.</w:t>
      </w:r>
      <w:r w:rsidR="00C60C5A">
        <w:rPr>
          <w:lang w:val="en-GB"/>
        </w:rPr>
        <w:t xml:space="preserve">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Pr="00E26D53" w:rsidRDefault="000E1C9A" w:rsidP="005A07CC">
      <w:pPr>
        <w:rPr>
          <w:rFonts w:ascii="Arial" w:hAnsi="Arial" w:cs="Arial"/>
          <w:lang w:val="en-GB"/>
        </w:rPr>
      </w:pPr>
      <w:r w:rsidRPr="00E26D53">
        <w:rPr>
          <w:rFonts w:ascii="Arial" w:hAnsi="Arial" w:cs="Arial"/>
          <w:lang w:val="en-GB"/>
        </w:rPr>
        <w:t>Bar 2 has four unknown forces and one unknown moment. The equations are</w:t>
      </w:r>
    </w:p>
    <w:p w:rsidR="000E1C9A" w:rsidRPr="00E26D53" w:rsidRDefault="006444EB"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x</m:t>
                  </m:r>
                </m:sub>
              </m:sSub>
            </m:sub>
          </m:sSub>
        </m:oMath>
      </m:oMathPara>
    </w:p>
    <w:p w:rsidR="000E1C9A" w:rsidRPr="00E26D53" w:rsidRDefault="006444EB" w:rsidP="000E1C9A">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y</m:t>
                  </m:r>
                </m:sub>
              </m:sSub>
            </m:sub>
          </m:sSub>
        </m:oMath>
      </m:oMathPara>
    </w:p>
    <w:p w:rsidR="000E1C9A" w:rsidRPr="00E26D53" w:rsidRDefault="000E1C9A"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2</m:t>
              </m:r>
            </m:sub>
          </m:sSub>
        </m:oMath>
      </m:oMathPara>
    </w:p>
    <w:p w:rsidR="00AE04A0" w:rsidRPr="00E26D53" w:rsidRDefault="00AE04A0" w:rsidP="005A07CC">
      <w:pPr>
        <w:rPr>
          <w:rFonts w:ascii="Arial" w:hAnsi="Arial" w:cs="Arial"/>
          <w:lang w:val="en-GB"/>
        </w:rPr>
      </w:pPr>
      <w:r w:rsidRPr="00E26D53">
        <w:rPr>
          <w:rFonts w:ascii="Arial" w:hAnsi="Arial" w:cs="Arial"/>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E26D53" w:rsidRDefault="006444EB" w:rsidP="00AE04A0">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x</m:t>
                  </m:r>
                </m:sub>
              </m:sSub>
            </m:sub>
          </m:sSub>
        </m:oMath>
      </m:oMathPara>
    </w:p>
    <w:p w:rsidR="00AE04A0" w:rsidRPr="00E26D53" w:rsidRDefault="006444EB"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y</m:t>
                  </m:r>
                </m:sub>
              </m:sSub>
            </m:sub>
          </m:sSub>
        </m:oMath>
      </m:oMathPara>
    </w:p>
    <w:p w:rsidR="00AE04A0" w:rsidRPr="00E26D53" w:rsidRDefault="00AE04A0" w:rsidP="005A07CC">
      <w:pPr>
        <w:rPr>
          <w:rFonts w:ascii="Arial" w:hAnsi="Arial" w:cs="Arial"/>
          <w:lang w:val="en-GB"/>
        </w:rPr>
      </w:pP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3</m:t>
            </m:r>
          </m:sub>
        </m:sSub>
      </m:oMath>
      <w:r w:rsidR="00DE7E32" w:rsidRPr="00E26D53">
        <w:rPr>
          <w:rFonts w:ascii="Arial" w:hAnsi="Arial" w:cs="Arial"/>
          <w:lang w:val="en-GB"/>
        </w:rPr>
        <w:t xml:space="preserve">  </w:t>
      </w:r>
    </w:p>
    <w:p w:rsidR="00DE7E32" w:rsidRPr="00E26D53" w:rsidRDefault="00DE7E32" w:rsidP="005A07CC">
      <w:pPr>
        <w:rPr>
          <w:rFonts w:ascii="Arial" w:hAnsi="Arial" w:cs="Arial"/>
          <w:lang w:val="en-GB"/>
        </w:rPr>
      </w:pPr>
    </w:p>
    <w:p w:rsidR="00DE7E32" w:rsidRPr="00E26D53" w:rsidRDefault="00DE7E32" w:rsidP="005A07CC">
      <w:pPr>
        <w:rPr>
          <w:rFonts w:ascii="Arial" w:hAnsi="Arial" w:cs="Arial"/>
          <w:lang w:val="en-GB"/>
        </w:rPr>
      </w:pPr>
      <w:r w:rsidRPr="00E26D53">
        <w:rPr>
          <w:rFonts w:ascii="Arial" w:hAnsi="Arial" w:cs="Arial"/>
          <w:lang w:val="en-GB"/>
        </w:rPr>
        <w:t xml:space="preserve">Bar 45 has 5 reaction forces and a fixed point. In order to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6444EB"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2F38A4" w:rsidRPr="00E26D53" w:rsidRDefault="00DE7E32" w:rsidP="005A07CC">
      <w:pPr>
        <w:rPr>
          <w:rFonts w:ascii="Arial" w:hAnsi="Arial" w:cs="Arial"/>
          <w:lang w:val="en-GB"/>
        </w:rPr>
      </w:pPr>
      <m:oMathPara>
        <m:oMath>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4</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ED</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4</m:t>
              </m:r>
            </m:sub>
          </m:sSub>
        </m:oMath>
      </m:oMathPara>
    </w:p>
    <w:p w:rsidR="002F38A4" w:rsidRPr="00E26D53" w:rsidRDefault="002F38A4" w:rsidP="005A07CC">
      <w:pPr>
        <w:rPr>
          <w:rFonts w:ascii="Arial" w:hAnsi="Arial" w:cs="Arial"/>
          <w:lang w:val="en-GB"/>
        </w:rPr>
      </w:pPr>
      <w:r w:rsidRPr="00E26D53">
        <w:rPr>
          <w:rFonts w:ascii="Arial" w:hAnsi="Arial" w:cs="Arial"/>
          <w:lang w:val="en-GB"/>
        </w:rPr>
        <w:lastRenderedPageBreak/>
        <w:t xml:space="preserve">Bar 6 has apart from his 4 usual reaction forces also a known external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=0.12N</m:t>
        </m:r>
      </m:oMath>
      <w:r w:rsidRPr="00E26D53">
        <w:rPr>
          <w:rFonts w:ascii="Arial" w:hAnsi="Arial" w:cs="Arial"/>
          <w:lang w:val="en-GB"/>
        </w:rPr>
        <w:t xml:space="preserve">. This adds an extra term in the equations. </w:t>
      </w:r>
    </w:p>
    <w:p w:rsidR="002F38A4" w:rsidRPr="00E26D53" w:rsidRDefault="006444EB"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6444EB"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6</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Bar 7 is a normal bar with 4 reaction forces and a fixed point in G</w:t>
      </w:r>
    </w:p>
    <w:p w:rsidR="002F38A4" w:rsidRPr="00E26D53" w:rsidRDefault="006444EB"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7</m:t>
                  </m:r>
                </m:sub>
              </m:sSub>
            </m:e>
            <m:sub>
              <m:r>
                <w:rPr>
                  <w:rFonts w:ascii="Cambria Math" w:hAnsi="Cambria Math" w:cs="Arial"/>
                  <w:lang w:val="en-GB"/>
                </w:rPr>
                <m:t>x</m:t>
              </m:r>
            </m:sub>
          </m:sSub>
        </m:oMath>
      </m:oMathPara>
    </w:p>
    <w:p w:rsidR="002F38A4" w:rsidRPr="00E26D53" w:rsidRDefault="006444EB"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7</m:t>
                  </m:r>
                </m:e>
                <m:sub>
                  <m:r>
                    <w:rPr>
                      <w:rFonts w:ascii="Cambria Math" w:hAnsi="Cambria Math" w:cs="Arial"/>
                      <w:lang w:val="en-GB"/>
                    </w:rPr>
                    <m:t>y</m:t>
                  </m:r>
                </m:sub>
              </m:sSub>
            </m:sub>
          </m:sSub>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7</m:t>
              </m:r>
            </m:sub>
          </m:sSub>
        </m:oMath>
      </m:oMathPara>
    </w:p>
    <w:p w:rsidR="00DE2BFD" w:rsidRPr="00E26D53" w:rsidRDefault="00DE2BFD" w:rsidP="005A07CC">
      <w:pPr>
        <w:rPr>
          <w:rFonts w:ascii="Arial" w:hAnsi="Arial" w:cs="Arial"/>
          <w:lang w:val="en-GB"/>
        </w:rPr>
      </w:pPr>
      <w:r w:rsidRPr="00E26D53">
        <w:rPr>
          <w:rFonts w:ascii="Arial" w:hAnsi="Arial" w:cs="Arial"/>
          <w:lang w:val="en-GB"/>
        </w:rPr>
        <w:t>Bar 89, 10 and 11 are mirrors of 45, 6 and 7 respectively:</w:t>
      </w:r>
    </w:p>
    <w:p w:rsidR="00DE2BFD" w:rsidRPr="00E26D53" w:rsidRDefault="00DE2BFD" w:rsidP="005A07CC">
      <w:pPr>
        <w:rPr>
          <w:rFonts w:ascii="Arial" w:hAnsi="Arial" w:cs="Arial"/>
          <w:lang w:val="en-GB"/>
        </w:rPr>
      </w:pPr>
      <w:r w:rsidRPr="00E26D53">
        <w:rPr>
          <w:rFonts w:ascii="Arial" w:hAnsi="Arial" w:cs="Arial"/>
          <w:lang w:val="en-GB"/>
        </w:rPr>
        <w:t>Bar89</w:t>
      </w:r>
      <w:r w:rsidR="00E82A87" w:rsidRPr="00E26D53">
        <w:rPr>
          <w:rFonts w:ascii="Arial" w:hAnsi="Arial" w:cs="Arial"/>
          <w:lang w:val="en-GB"/>
        </w:rPr>
        <w:t xml:space="preserve"> has a fixed point on H</w:t>
      </w:r>
      <w:r w:rsidRPr="00E26D53">
        <w:rPr>
          <w:rFonts w:ascii="Arial" w:hAnsi="Arial" w:cs="Arial"/>
          <w:lang w:val="en-GB"/>
        </w:rPr>
        <w:t>:</w:t>
      </w:r>
    </w:p>
    <w:p w:rsidR="00DE2BFD" w:rsidRPr="00E26D53" w:rsidRDefault="006444EB"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x</m:t>
                  </m:r>
                </m:sub>
              </m:sSub>
            </m:sub>
          </m:sSub>
        </m:oMath>
      </m:oMathPara>
    </w:p>
    <w:p w:rsidR="00DE2BFD" w:rsidRPr="00E26D53" w:rsidRDefault="006444EB"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y</m:t>
                  </m:r>
                </m:sub>
              </m:sSub>
            </m:sub>
          </m:sSub>
        </m:oMath>
      </m:oMathPara>
    </w:p>
    <w:p w:rsidR="00DE2BFD" w:rsidRPr="00E26D53" w:rsidRDefault="006444EB"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IH</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m:t>
              </m:r>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8</m:t>
              </m:r>
            </m:sub>
          </m:sSub>
        </m:oMath>
      </m:oMathPara>
    </w:p>
    <w:p w:rsidR="00DE2BFD" w:rsidRPr="00E26D53" w:rsidRDefault="00DE2BFD" w:rsidP="005A07CC">
      <w:pPr>
        <w:rPr>
          <w:rFonts w:ascii="Arial" w:hAnsi="Arial" w:cs="Arial"/>
          <w:lang w:val="en-GB"/>
        </w:rPr>
      </w:pPr>
      <w:r w:rsidRPr="00E26D53">
        <w:rPr>
          <w:rFonts w:ascii="Arial" w:hAnsi="Arial" w:cs="Arial"/>
          <w:lang w:val="en-GB"/>
        </w:rPr>
        <w:t>Bar10</w:t>
      </w:r>
      <w:r w:rsidR="00E82A87" w:rsidRPr="00E26D53">
        <w:rPr>
          <w:rFonts w:ascii="Arial" w:hAnsi="Arial" w:cs="Arial"/>
          <w:lang w:val="en-GB"/>
        </w:rPr>
        <w:t xml:space="preserve"> also has a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w:r w:rsidR="00E82A87" w:rsidRPr="00E26D53">
        <w:rPr>
          <w:rFonts w:ascii="Arial" w:hAnsi="Arial" w:cs="Arial"/>
          <w:lang w:val="en-GB"/>
        </w:rPr>
        <w:t xml:space="preserve"> pushing on its wing</w:t>
      </w:r>
      <w:r w:rsidRPr="00E26D53">
        <w:rPr>
          <w:rFonts w:ascii="Arial" w:hAnsi="Arial" w:cs="Arial"/>
          <w:lang w:val="en-GB"/>
        </w:rPr>
        <w:t>:</w:t>
      </w:r>
    </w:p>
    <w:p w:rsidR="00DE2BFD" w:rsidRPr="00E26D53" w:rsidRDefault="006444EB"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6444EB"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DE2BFD" w:rsidP="00DE2BFD">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10</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DE2BFD" w:rsidRPr="00E26D53" w:rsidRDefault="00E82A87" w:rsidP="005A07CC">
      <w:pPr>
        <w:rPr>
          <w:rFonts w:ascii="Arial" w:hAnsi="Arial" w:cs="Arial"/>
          <w:lang w:val="en-GB"/>
        </w:rPr>
      </w:pPr>
      <w:r w:rsidRPr="00E26D53">
        <w:rPr>
          <w:rFonts w:ascii="Arial" w:hAnsi="Arial" w:cs="Arial"/>
          <w:lang w:val="en-GB"/>
        </w:rPr>
        <w:t>Bar11 is fixed to point K:</w:t>
      </w:r>
    </w:p>
    <w:p w:rsidR="00E82A87" w:rsidRPr="00E26D53" w:rsidRDefault="006444EB"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11</m:t>
                  </m:r>
                </m:sub>
              </m:sSub>
            </m:e>
            <m:sub>
              <m:r>
                <w:rPr>
                  <w:rFonts w:ascii="Cambria Math" w:hAnsi="Cambria Math" w:cs="Arial"/>
                  <w:lang w:val="en-GB"/>
                </w:rPr>
                <m:t>x</m:t>
              </m:r>
            </m:sub>
          </m:sSub>
        </m:oMath>
      </m:oMathPara>
    </w:p>
    <w:p w:rsidR="00E82A87" w:rsidRPr="00E26D53" w:rsidRDefault="006444EB"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11</m:t>
                  </m:r>
                </m:e>
                <m:sub>
                  <m:r>
                    <w:rPr>
                      <w:rFonts w:ascii="Cambria Math" w:hAnsi="Cambria Math" w:cs="Arial"/>
                      <w:lang w:val="en-GB"/>
                    </w:rPr>
                    <m:t>y</m:t>
                  </m:r>
                </m:sub>
              </m:sSub>
            </m:sub>
          </m:sSub>
        </m:oMath>
      </m:oMathPara>
    </w:p>
    <w:p w:rsidR="00E82A87" w:rsidRPr="00E26D53" w:rsidRDefault="00E82A87" w:rsidP="00E82A87">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11</m:t>
              </m:r>
            </m:sub>
          </m:sSub>
        </m:oMath>
      </m:oMathPara>
    </w:p>
    <w:p w:rsidR="009325B9" w:rsidRPr="00E26D53" w:rsidRDefault="00E82A87" w:rsidP="005A07CC">
      <w:pPr>
        <w:rPr>
          <w:rFonts w:ascii="Arial" w:hAnsi="Arial" w:cs="Arial"/>
          <w:lang w:val="en-GB"/>
        </w:rPr>
      </w:pPr>
      <w:r w:rsidRPr="00E26D53">
        <w:rPr>
          <w:rFonts w:ascii="Arial" w:hAnsi="Arial" w:cs="Arial"/>
          <w:lang w:val="en-GB"/>
        </w:rPr>
        <w:t xml:space="preserve">In order to solve these equations with a matrix method, the 24 equations are arranged in an Ax=b format. x contains the 24 unknowns. </w:t>
      </w:r>
      <w:r w:rsidR="009325B9" w:rsidRPr="00E26D53">
        <w:rPr>
          <w:rFonts w:ascii="Arial" w:hAnsi="Arial" w:cs="Arial"/>
          <w:lang w:val="en-GB"/>
        </w:rPr>
        <w:t>This gives this arrangement</w:t>
      </w:r>
      <w:r w:rsidR="00A10FBE" w:rsidRPr="00E26D53">
        <w:rPr>
          <w:rFonts w:ascii="Arial" w:hAnsi="Arial" w:cs="Arial"/>
          <w:lang w:val="en-GB"/>
        </w:rPr>
        <w:t>, the A-matrix is written down in figure 14</w:t>
      </w:r>
      <w:r w:rsidR="009325B9" w:rsidRPr="00E26D53">
        <w:rPr>
          <w:rFonts w:ascii="Arial" w:hAnsi="Arial" w:cs="Arial"/>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r>
        <w:t>Figure</w:t>
      </w:r>
      <w:r w:rsidR="000233ED">
        <w:t xml:space="preserve"> 20</w:t>
      </w:r>
      <w:r>
        <w:t>: the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9" w:name="_Toc512545801"/>
      <w:r>
        <w:t>Results</w:t>
      </w:r>
      <w:bookmarkEnd w:id="19"/>
    </w:p>
    <w:p w:rsidR="005C39F0" w:rsidRPr="005C39F0" w:rsidRDefault="005C39F0" w:rsidP="005C39F0">
      <w:pPr>
        <w:pStyle w:val="Kop3"/>
      </w:pPr>
      <w:bookmarkStart w:id="20" w:name="_Toc512545802"/>
      <w:r>
        <w:t>Internal forces</w:t>
      </w:r>
      <w:bookmarkEnd w:id="20"/>
    </w:p>
    <w:p w:rsidR="002C6858" w:rsidRPr="002C6858" w:rsidRDefault="002C6858" w:rsidP="002C6858">
      <w:pPr>
        <w:rPr>
          <w:rFonts w:ascii="Arial" w:hAnsi="Arial" w:cs="Arial"/>
          <w:lang w:val="en-GB"/>
        </w:rPr>
      </w:pPr>
      <w:r w:rsidRPr="002C6858">
        <w:rPr>
          <w:rFonts w:ascii="Arial" w:hAnsi="Arial" w:cs="Arial"/>
          <w:lang w:val="en-GB"/>
        </w:rPr>
        <w:t xml:space="preserve">At first the internal forces will be discussed by plotting the x and y component of each force. Based on the size of the force, it is clear that the inertial forces are of a superior importance compared to the external force on the wings of 0.12N. </w:t>
      </w:r>
    </w:p>
    <w:p w:rsidR="0059711A" w:rsidRPr="00E26D53" w:rsidRDefault="0059711A" w:rsidP="009660C4">
      <w:pPr>
        <w:rPr>
          <w:rFonts w:ascii="Arial" w:hAnsi="Arial" w:cs="Arial"/>
          <w:lang w:val="en-GB"/>
        </w:rPr>
      </w:pPr>
      <w:r w:rsidRPr="00E26D53">
        <w:rPr>
          <w:rFonts w:ascii="Arial" w:hAnsi="Arial" w:cs="Arial"/>
          <w:lang w:val="en-GB"/>
        </w:rPr>
        <w:t>The forces on bar 2 and 3</w:t>
      </w:r>
      <w:r w:rsidR="00C22348" w:rsidRPr="00E26D53">
        <w:rPr>
          <w:rFonts w:ascii="Arial" w:hAnsi="Arial" w:cs="Arial"/>
          <w:lang w:val="en-GB"/>
        </w:rPr>
        <w:t>, plotted on figure 15,</w:t>
      </w:r>
      <w:r w:rsidR="005C39F0" w:rsidRPr="00E26D53">
        <w:rPr>
          <w:rFonts w:ascii="Arial" w:hAnsi="Arial" w:cs="Arial"/>
          <w:lang w:val="en-GB"/>
        </w:rPr>
        <w:t xml:space="preserve"> are limited below 50N in absolute value. As expected, there is symmetry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23</m:t>
            </m:r>
          </m:sub>
        </m:sSub>
        <m:r>
          <w:rPr>
            <w:rFonts w:ascii="Cambria Math" w:hAnsi="Cambria Math" w:cs="Arial"/>
            <w:lang w:val="en-GB"/>
          </w:rPr>
          <m:t xml:space="preserve"> </m:t>
        </m:r>
      </m:oMath>
      <w:r w:rsidR="005C39F0"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A</m:t>
            </m:r>
          </m:sub>
        </m:sSub>
      </m:oMath>
      <w:r w:rsidR="005C39F0" w:rsidRPr="00E26D53">
        <w:rPr>
          <w:rFonts w:ascii="Arial" w:hAnsi="Arial" w:cs="Arial"/>
          <w:lang w:val="en-GB"/>
        </w:rPr>
        <w:t xml:space="preserve"> and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oMath>
      <w:r w:rsidR="005C39F0" w:rsidRPr="00E26D53">
        <w:rPr>
          <w:rFonts w:ascii="Arial" w:hAnsi="Arial" w:cs="Arial"/>
          <w:lang w:val="en-GB"/>
        </w:rPr>
        <w:t xml:space="preserve"> 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oMath>
      <w:r w:rsidR="005C39F0" w:rsidRPr="00E26D53">
        <w:rPr>
          <w:rFonts w:ascii="Arial" w:hAnsi="Arial" w:cs="Arial"/>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pPr>
        <w:spacing w:line="259" w:lineRule="auto"/>
        <w:rPr>
          <w:lang w:val="en-GB"/>
        </w:rPr>
      </w:pPr>
    </w:p>
    <w:p w:rsidR="005C39F0" w:rsidRPr="00E26D53" w:rsidRDefault="005C39F0" w:rsidP="005C39F0">
      <w:pPr>
        <w:rPr>
          <w:rFonts w:ascii="Arial" w:hAnsi="Arial" w:cs="Arial"/>
          <w:lang w:val="en-GB"/>
        </w:rPr>
      </w:pPr>
      <w:r w:rsidRPr="00E26D53">
        <w:rPr>
          <w:rFonts w:ascii="Arial" w:hAnsi="Arial" w:cs="Arial"/>
          <w:lang w:val="en-GB"/>
        </w:rPr>
        <w:lastRenderedPageBreak/>
        <w:t>There is a clear symmetry between the forces on the left and right wing</w:t>
      </w:r>
      <w:r w:rsidR="00C22348" w:rsidRPr="00E26D53">
        <w:rPr>
          <w:rFonts w:ascii="Arial" w:hAnsi="Arial" w:cs="Arial"/>
          <w:lang w:val="en-GB"/>
        </w:rPr>
        <w:t>, respectively figure 16 and 17</w:t>
      </w:r>
      <w:r w:rsidRPr="00E26D53">
        <w:rPr>
          <w:rFonts w:ascii="Arial" w:hAnsi="Arial" w:cs="Arial"/>
          <w:lang w:val="en-GB"/>
        </w:rPr>
        <w:t xml:space="preserve">. Even though the forces on the fixed points D and H go up to 35N in absolute value, the reaction forces on the nodes all stay </w:t>
      </w:r>
      <w:r w:rsidR="00C22348" w:rsidRPr="00E26D53">
        <w:rPr>
          <w:rFonts w:ascii="Arial" w:hAnsi="Arial" w:cs="Arial"/>
          <w:lang w:val="en-GB"/>
        </w:rPr>
        <w:t xml:space="preserve">well </w:t>
      </w:r>
      <w:r w:rsidRPr="00E26D53">
        <w:rPr>
          <w:rFonts w:ascii="Arial" w:hAnsi="Arial" w:cs="Arial"/>
          <w:lang w:val="en-GB"/>
        </w:rPr>
        <w:t xml:space="preserve">below </w:t>
      </w:r>
      <w:r w:rsidR="00C22348" w:rsidRPr="00E26D53">
        <w:rPr>
          <w:rFonts w:ascii="Arial" w:hAnsi="Arial" w:cs="Arial"/>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1" w:name="_Toc512545803"/>
      <w:r>
        <w:lastRenderedPageBreak/>
        <w:t>Torque on the motor</w:t>
      </w:r>
      <w:bookmarkEnd w:id="21"/>
    </w:p>
    <w:p w:rsidR="00C22348" w:rsidRPr="00E26D53" w:rsidRDefault="00C22348" w:rsidP="00C22348">
      <w:pPr>
        <w:rPr>
          <w:rFonts w:ascii="Arial" w:hAnsi="Arial" w:cs="Arial"/>
          <w:lang w:val="en-GB"/>
        </w:rPr>
      </w:pPr>
      <w:r w:rsidRPr="00E26D53">
        <w:rPr>
          <w:rFonts w:ascii="Arial" w:hAnsi="Arial" w:cs="Arial"/>
          <w:lang w:val="en-GB"/>
        </w:rPr>
        <w:t xml:space="preserve">The torque on the motor is visible on figure 18. In the report on which the mechanism is based, the MK07-08 motor from DiDEL is proposed. This motor can generate a </w:t>
      </w:r>
      <w:r w:rsidR="004F0F89" w:rsidRPr="00E26D53">
        <w:rPr>
          <w:rFonts w:ascii="Arial" w:hAnsi="Arial" w:cs="Arial"/>
          <w:lang w:val="en-GB"/>
        </w:rPr>
        <w:t xml:space="preserve">nominal </w:t>
      </w:r>
      <w:r w:rsidRPr="00E26D53">
        <w:rPr>
          <w:rFonts w:ascii="Arial" w:hAnsi="Arial" w:cs="Arial"/>
          <w:lang w:val="en-GB"/>
        </w:rPr>
        <w:t>torque of 0.37Nm</w:t>
      </w:r>
      <w:r w:rsidR="00991006" w:rsidRPr="00E26D53">
        <w:rPr>
          <w:rFonts w:ascii="Arial" w:hAnsi="Arial" w:cs="Arial"/>
          <w:lang w:val="en-GB"/>
        </w:rPr>
        <w:t>m</w:t>
      </w:r>
      <w:r w:rsidRPr="00E26D53">
        <w:rPr>
          <w:rFonts w:ascii="Arial" w:hAnsi="Arial" w:cs="Arial"/>
          <w:lang w:val="en-GB"/>
        </w:rPr>
        <w:t xml:space="preserve"> at 40 000rpm. By using a 20:1 gearbox, this can be scaled to </w:t>
      </w:r>
      <w:r w:rsidR="00991006" w:rsidRPr="00E26D53">
        <w:rPr>
          <w:rFonts w:ascii="Arial" w:hAnsi="Arial" w:cs="Arial"/>
          <w:lang w:val="en-GB"/>
        </w:rPr>
        <w:t xml:space="preserve">7.4Nmm. This is clearly too weak for this mechanism, as </w:t>
      </w:r>
      <w:r w:rsidR="004F0F89" w:rsidRPr="00E26D53">
        <w:rPr>
          <w:rFonts w:ascii="Arial" w:hAnsi="Arial" w:cs="Arial"/>
          <w:lang w:val="en-GB"/>
        </w:rPr>
        <w:t xml:space="preserve">the mean torque is 61.5 Nmm. </w:t>
      </w:r>
      <w:r w:rsidR="008D14FF" w:rsidRPr="00E26D53">
        <w:rPr>
          <w:rFonts w:ascii="Arial" w:hAnsi="Arial" w:cs="Arial"/>
          <w:lang w:val="en-GB"/>
        </w:rPr>
        <w:t>However,</w:t>
      </w:r>
      <w:r w:rsidR="004F0F89" w:rsidRPr="00E26D53">
        <w:rPr>
          <w:rFonts w:ascii="Arial" w:hAnsi="Arial" w:cs="Arial"/>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2" w:name="_Toc512545804"/>
      <w:r>
        <w:t>Force and torque after static balancing</w:t>
      </w:r>
      <w:bookmarkEnd w:id="22"/>
    </w:p>
    <w:p w:rsidR="004F0F89" w:rsidRPr="00A14409" w:rsidRDefault="004F0F89" w:rsidP="004F0F89">
      <w:pPr>
        <w:rPr>
          <w:rFonts w:ascii="Arial" w:hAnsi="Arial" w:cs="Arial"/>
          <w:lang w:val="en-GB"/>
        </w:rPr>
      </w:pPr>
      <w:r w:rsidRPr="00A14409">
        <w:rPr>
          <w:rFonts w:ascii="Arial" w:hAnsi="Arial" w:cs="Arial"/>
          <w:lang w:val="en-GB"/>
        </w:rPr>
        <w:t>As a first effort to balance the mechanism, ideal counterweights are added on bar 2, 45 and 89, in order to get the cog in respectively the fixed points A, D and H. The counterweights are considered ideal as they did not influence the moment of inertia. This is only an approximation of the reality and merely gives</w:t>
      </w:r>
      <w:r w:rsidR="000E2A30" w:rsidRPr="00A14409">
        <w:rPr>
          <w:rFonts w:ascii="Arial" w:hAnsi="Arial" w:cs="Arial"/>
          <w:lang w:val="en-GB"/>
        </w:rPr>
        <w:t xml:space="preserve"> mere</w:t>
      </w:r>
      <w:r w:rsidRPr="00A14409">
        <w:rPr>
          <w:rFonts w:ascii="Arial" w:hAnsi="Arial" w:cs="Arial"/>
          <w:lang w:val="en-GB"/>
        </w:rPr>
        <w:t xml:space="preserve"> an upper limit of the balancing. The results are shown in figure 19. Static balancing had barely any influence on the reaction forces, but we did succeed to halve the mean torque to 30.8 Nmm. </w:t>
      </w:r>
      <w:r w:rsidR="000E2A30" w:rsidRPr="00A14409">
        <w:rPr>
          <w:rFonts w:ascii="Arial" w:hAnsi="Arial" w:cs="Arial"/>
          <w:lang w:val="en-GB"/>
        </w:rPr>
        <w:t xml:space="preserve">Even </w:t>
      </w:r>
      <w:r w:rsidRPr="00A14409">
        <w:rPr>
          <w:rFonts w:ascii="Arial" w:hAnsi="Arial" w:cs="Arial"/>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3" w:name="_Toc512545805"/>
      <w:r>
        <w:t>Shaking forces</w:t>
      </w:r>
      <w:bookmarkEnd w:id="23"/>
    </w:p>
    <w:p w:rsidR="000E2A30" w:rsidRPr="00A14409" w:rsidRDefault="000E2A30" w:rsidP="000E2A30">
      <w:pPr>
        <w:rPr>
          <w:rFonts w:ascii="Arial" w:hAnsi="Arial" w:cs="Arial"/>
          <w:lang w:val="en-GB"/>
        </w:rPr>
      </w:pPr>
      <w:r w:rsidRPr="00A14409">
        <w:rPr>
          <w:rFonts w:ascii="Arial" w:hAnsi="Arial" w:cs="Arial"/>
          <w:lang w:val="en-GB"/>
        </w:rPr>
        <w:t>The total shaking force is the sum of the forces on each fixed point. These fo</w:t>
      </w:r>
      <w:r w:rsidR="00A14409">
        <w:rPr>
          <w:rFonts w:ascii="Arial" w:hAnsi="Arial" w:cs="Arial"/>
          <w:lang w:val="en-GB"/>
        </w:rPr>
        <w:t>r</w:t>
      </w:r>
      <w:r w:rsidRPr="00A14409">
        <w:rPr>
          <w:rFonts w:ascii="Arial" w:hAnsi="Arial" w:cs="Arial"/>
          <w:lang w:val="en-GB"/>
        </w:rPr>
        <w:t xml:space="preserve">ces will be transmitted on the mechanism and must be as constant as possible in order to have a continuous flight and are important for resonance. The result can be seen in figure 20. </w:t>
      </w:r>
      <w:r w:rsidR="008D14FF" w:rsidRPr="00A14409">
        <w:rPr>
          <w:rFonts w:ascii="Arial" w:hAnsi="Arial" w:cs="Arial"/>
          <w:lang w:val="en-GB"/>
        </w:rPr>
        <w:t xml:space="preserve">The shaking forces in the x-direction are very low and vibrate on 37 Hz, the driving frequency. </w:t>
      </w:r>
      <w:r w:rsidR="00A14409" w:rsidRPr="00A14409">
        <w:rPr>
          <w:rFonts w:ascii="Arial" w:hAnsi="Arial" w:cs="Arial"/>
          <w:lang w:val="en-GB"/>
        </w:rPr>
        <w:t>However,</w:t>
      </w:r>
      <w:r w:rsidR="008D14FF" w:rsidRPr="00A14409">
        <w:rPr>
          <w:rFonts w:ascii="Arial" w:hAnsi="Arial" w:cs="Arial"/>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lastRenderedPageBreak/>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r>
        <w:t xml:space="preserve">Figure </w:t>
      </w:r>
      <w:r w:rsidR="002A17C1">
        <w:t>26</w:t>
      </w:r>
      <w:r>
        <w:t>: Shaking forces</w:t>
      </w:r>
    </w:p>
    <w:p w:rsidR="000E2A30" w:rsidRDefault="000E2A30" w:rsidP="00652D72">
      <w:pPr>
        <w:pStyle w:val="Kop2"/>
      </w:pPr>
      <w:r>
        <w:t xml:space="preserve"> </w:t>
      </w:r>
      <w:bookmarkStart w:id="24" w:name="_Toc512545806"/>
      <w:r w:rsidR="008D14FF">
        <w:t>Control</w:t>
      </w:r>
      <w:bookmarkEnd w:id="24"/>
    </w:p>
    <w:p w:rsidR="008D14FF" w:rsidRPr="00A14409" w:rsidRDefault="008D14FF" w:rsidP="008D14FF">
      <w:pPr>
        <w:rPr>
          <w:rFonts w:ascii="Arial" w:hAnsi="Arial" w:cs="Arial"/>
          <w:lang w:val="en-GB"/>
        </w:rPr>
      </w:pPr>
      <w:r w:rsidRPr="00A14409">
        <w:rPr>
          <w:rFonts w:ascii="Arial" w:hAnsi="Arial" w:cs="Arial"/>
          <w:lang w:val="en-GB"/>
        </w:rPr>
        <w:t>Off course it is also important to check the validity of the model by calculating the results in different ways. Both the energy method</w:t>
      </w:r>
      <w:r w:rsidR="00073F90">
        <w:rPr>
          <w:rFonts w:ascii="Arial" w:hAnsi="Arial" w:cs="Arial"/>
          <w:lang w:val="en-GB"/>
        </w:rPr>
        <w:t xml:space="preserve"> and</w:t>
      </w:r>
      <w:r w:rsidRPr="00A14409">
        <w:rPr>
          <w:rFonts w:ascii="Arial" w:hAnsi="Arial" w:cs="Arial"/>
          <w:lang w:val="en-GB"/>
        </w:rPr>
        <w:t xml:space="preserve"> the method of virtual</w:t>
      </w:r>
      <w:r w:rsidR="00073F90">
        <w:rPr>
          <w:rFonts w:ascii="Arial" w:hAnsi="Arial" w:cs="Arial"/>
          <w:lang w:val="en-GB"/>
        </w:rPr>
        <w:t xml:space="preserve"> energy</w:t>
      </w:r>
      <w:r w:rsidRPr="00A14409">
        <w:rPr>
          <w:rFonts w:ascii="Arial" w:hAnsi="Arial" w:cs="Arial"/>
          <w:lang w:val="en-GB"/>
        </w:rPr>
        <w:t xml:space="preserve"> are used to check the validity of the model. </w:t>
      </w:r>
    </w:p>
    <w:p w:rsidR="008D14FF" w:rsidRPr="00A14409" w:rsidRDefault="008D14FF" w:rsidP="008D14FF">
      <w:pPr>
        <w:rPr>
          <w:rFonts w:ascii="Arial" w:hAnsi="Arial" w:cs="Arial"/>
          <w:lang w:val="en-GB"/>
        </w:rPr>
      </w:pPr>
      <w:r w:rsidRPr="00A14409">
        <w:rPr>
          <w:rFonts w:ascii="Arial" w:hAnsi="Arial" w:cs="Arial"/>
          <w:lang w:val="en-GB"/>
        </w:rPr>
        <w:t xml:space="preserve">The torque has been recalculated by the energy method: </w:t>
      </w:r>
    </w:p>
    <w:p w:rsidR="00171C55" w:rsidRPr="00A14409" w:rsidRDefault="006444EB" w:rsidP="008D14FF">
      <w:pPr>
        <w:rPr>
          <w:rFonts w:ascii="Arial" w:hAnsi="Arial" w:cs="Arial"/>
          <w:lang w:val="en-GB"/>
        </w:rPr>
      </w:pPr>
      <m:oMathPara>
        <m:oMath>
          <m:acc>
            <m:accPr>
              <m:chr m:val="̇"/>
              <m:ctrlPr>
                <w:rPr>
                  <w:rFonts w:ascii="Cambria Math" w:hAnsi="Cambria Math" w:cs="Arial"/>
                  <w:i/>
                  <w:lang w:val="en-GB"/>
                </w:rPr>
              </m:ctrlPr>
            </m:accPr>
            <m:e>
              <m:r>
                <w:rPr>
                  <w:rFonts w:ascii="Cambria Math" w:hAnsi="Cambria Math" w:cs="Arial"/>
                  <w:lang w:val="en-GB"/>
                </w:rPr>
                <m:t>E</m:t>
              </m:r>
            </m:e>
          </m:ac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acc>
            <m:accPr>
              <m:chr m:val="̇"/>
              <m:ctrlPr>
                <w:rPr>
                  <w:rFonts w:ascii="Cambria Math" w:hAnsi="Cambria Math" w:cs="Arial"/>
                  <w:i/>
                  <w:lang w:val="en-GB"/>
                </w:rPr>
              </m:ctrlPr>
            </m:acc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10wing</m:t>
                  </m:r>
                </m:sub>
              </m:sSub>
            </m:e>
          </m:acc>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cogi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ω</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i</m:t>
                  </m:r>
                </m:sub>
              </m:sSub>
            </m:e>
          </m:nary>
        </m:oMath>
      </m:oMathPara>
    </w:p>
    <w:p w:rsidR="00351108" w:rsidRPr="00A14409" w:rsidRDefault="00351108" w:rsidP="008D14FF">
      <w:pPr>
        <w:rPr>
          <w:rFonts w:ascii="Arial" w:hAnsi="Arial" w:cs="Arial"/>
          <w:lang w:val="en-GB"/>
        </w:rPr>
      </w:pPr>
      <w:r w:rsidRPr="00A14409">
        <w:rPr>
          <w:rFonts w:ascii="Arial" w:hAnsi="Arial" w:cs="Arial"/>
          <w:lang w:val="en-GB"/>
        </w:rPr>
        <w:t xml:space="preserve">From this equation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can be easily calculated. However, as can be seen on figure 21, it does not exactly equal the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that was previously calculated. That suggests that a term has been forgotten in the energy or matrix equation. However</w:t>
      </w:r>
      <w:r w:rsidR="002065AB" w:rsidRPr="00A14409">
        <w:rPr>
          <w:rFonts w:ascii="Arial" w:hAnsi="Arial" w:cs="Arial"/>
          <w:lang w:val="en-GB"/>
        </w:rPr>
        <w:t>,</w:t>
      </w:r>
      <w:r w:rsidRPr="00A14409">
        <w:rPr>
          <w:rFonts w:ascii="Arial" w:hAnsi="Arial" w:cs="Arial"/>
          <w:lang w:val="en-GB"/>
        </w:rPr>
        <w:t xml:space="preserve"> the error is relatively small, so all previous observations stay legitimate. In order to find the error, all equations have been checked and rechecked. By setting all masses and </w:t>
      </w:r>
      <m:oMath>
        <m:sSub>
          <m:sSubPr>
            <m:ctrlPr>
              <w:rPr>
                <w:rFonts w:ascii="Cambria Math" w:hAnsi="Cambria Math" w:cs="Arial"/>
                <w:i/>
              </w:rPr>
            </m:ctrlPr>
          </m:sSubPr>
          <m:e>
            <m:r>
              <w:rPr>
                <w:rFonts w:ascii="Cambria Math" w:hAnsi="Cambria Math" w:cs="Arial"/>
              </w:rPr>
              <m:t>F</m:t>
            </m:r>
          </m:e>
          <m:sub>
            <m:r>
              <w:rPr>
                <w:rFonts w:ascii="Cambria Math" w:hAnsi="Cambria Math" w:cs="Arial"/>
              </w:rPr>
              <m:t>wing</m:t>
            </m:r>
          </m:sub>
        </m:sSub>
      </m:oMath>
      <w:r w:rsidRPr="00A14409">
        <w:rPr>
          <w:rFonts w:ascii="Arial" w:hAnsi="Arial" w:cs="Arial"/>
          <w:lang w:val="en-GB"/>
        </w:rPr>
        <w:t xml:space="preserve"> on 0 and slowly adding bar after bar, </w:t>
      </w:r>
      <w:r w:rsidR="002065AB" w:rsidRPr="00A14409">
        <w:rPr>
          <w:rFonts w:ascii="Arial" w:hAnsi="Arial" w:cs="Arial"/>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lastRenderedPageBreak/>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p>
    <w:p w:rsidR="002065AB" w:rsidRPr="00A14409" w:rsidRDefault="002065AB" w:rsidP="002065AB">
      <w:pPr>
        <w:rPr>
          <w:rFonts w:ascii="Arial" w:hAnsi="Arial" w:cs="Arial"/>
          <w:lang w:val="en-GB"/>
        </w:rPr>
      </w:pPr>
      <w:r w:rsidRPr="00A14409">
        <w:rPr>
          <w:rFonts w:ascii="Arial" w:hAnsi="Arial" w:cs="Arial"/>
          <w:lang w:val="en-GB"/>
        </w:rPr>
        <w:t xml:space="preserve">The control of the shaking forces is done by virtual work. This is done by moving the entire mechanism with a virtual movement </w:t>
      </w:r>
      <m:oMath>
        <m:r>
          <w:rPr>
            <w:rFonts w:ascii="Cambria Math" w:hAnsi="Cambria Math" w:cs="Arial"/>
            <w:lang w:val="en-GB"/>
          </w:rPr>
          <m:t>δx</m:t>
        </m:r>
      </m:oMath>
      <w:r w:rsidRPr="00A14409">
        <w:rPr>
          <w:rFonts w:ascii="Arial" w:hAnsi="Arial" w:cs="Arial"/>
          <w:lang w:val="en-GB"/>
        </w:rPr>
        <w:t xml:space="preserve"> for the x-components and with </w:t>
      </w:r>
      <m:oMath>
        <m:r>
          <w:rPr>
            <w:rFonts w:ascii="Cambria Math" w:hAnsi="Cambria Math" w:cs="Arial"/>
            <w:lang w:val="en-GB"/>
          </w:rPr>
          <m:t>δy</m:t>
        </m:r>
      </m:oMath>
      <w:r w:rsidRPr="00A14409">
        <w:rPr>
          <w:rFonts w:ascii="Arial" w:hAnsi="Arial" w:cs="Arial"/>
          <w:lang w:val="en-GB"/>
        </w:rPr>
        <w:t xml:space="preserve"> for the y-components consecutively. This gives these equations: </w:t>
      </w:r>
    </w:p>
    <w:p w:rsidR="002065AB" w:rsidRPr="00A14409" w:rsidRDefault="006444EB"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10</m:t>
                          </m:r>
                        </m:sub>
                      </m:sSub>
                    </m:e>
                  </m:d>
                </m:e>
              </m:func>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e>
          </m:nary>
        </m:oMath>
      </m:oMathPara>
    </w:p>
    <w:p w:rsidR="002065AB" w:rsidRPr="00A14409" w:rsidRDefault="006444EB"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r>
                <m:rPr>
                  <m:sty m:val="p"/>
                </m:rPr>
                <w:rPr>
                  <w:rFonts w:ascii="Cambria Math" w:hAnsi="Cambria Math" w:cs="Arial"/>
                  <w:lang w:val="en-GB"/>
                </w:rPr>
                <m:t>sin⁡(</m:t>
              </m:r>
              <m:sSub>
                <m:sSubPr>
                  <m:ctrlPr>
                    <w:rPr>
                      <w:rFonts w:ascii="Cambria Math" w:hAnsi="Cambria Math" w:cs="Arial"/>
                      <w:lang w:val="en-GB"/>
                    </w:rPr>
                  </m:ctrlPr>
                </m:sSubPr>
                <m:e>
                  <m:r>
                    <m:rPr>
                      <m:sty m:val="p"/>
                    </m:rPr>
                    <w:rPr>
                      <w:rFonts w:ascii="Cambria Math" w:hAnsi="Cambria Math" w:cs="Arial"/>
                      <w:lang w:val="en-GB"/>
                    </w:rPr>
                    <m:t>φ</m:t>
                  </m:r>
                </m:e>
                <m:sub>
                  <m:r>
                    <m:rPr>
                      <m:sty m:val="p"/>
                    </m:rPr>
                    <w:rPr>
                      <w:rFonts w:ascii="Cambria Math" w:hAnsi="Cambria Math" w:cs="Arial"/>
                      <w:lang w:val="en-GB"/>
                    </w:rPr>
                    <m:t>10</m:t>
                  </m:r>
                </m:sub>
              </m:sSub>
              <m:r>
                <w:rPr>
                  <w:rFonts w:ascii="Cambria Math" w:hAnsi="Cambria Math" w:cs="Arial"/>
                  <w:lang w:val="en-GB"/>
                </w:rPr>
                <m:t>)</m:t>
              </m:r>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nary>
        </m:oMath>
      </m:oMathPara>
    </w:p>
    <w:p w:rsidR="002065AB" w:rsidRPr="00A14409" w:rsidRDefault="002065AB" w:rsidP="002065AB">
      <w:pPr>
        <w:rPr>
          <w:rFonts w:ascii="Arial" w:hAnsi="Arial" w:cs="Arial"/>
          <w:lang w:val="en-GB"/>
        </w:rPr>
      </w:pPr>
    </w:p>
    <w:p w:rsidR="00652D72" w:rsidRPr="00A14409" w:rsidRDefault="00652D72" w:rsidP="002065AB">
      <w:pPr>
        <w:rPr>
          <w:rFonts w:ascii="Arial" w:hAnsi="Arial" w:cs="Arial"/>
          <w:lang w:val="en-GB"/>
        </w:rPr>
      </w:pPr>
      <w:r w:rsidRPr="00A14409">
        <w:rPr>
          <w:rFonts w:ascii="Arial" w:hAnsi="Arial" w:cs="Arial"/>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10</m:t>
            </m:r>
          </m:e>
          <m:sup>
            <m:r>
              <w:rPr>
                <w:rFonts w:ascii="Cambria Math" w:hAnsi="Cambria Math" w:cs="Arial"/>
                <w:lang w:val="en-GB"/>
              </w:rPr>
              <m:t>-15</m:t>
            </m:r>
          </m:sup>
        </m:sSup>
        <m:r>
          <w:rPr>
            <w:rFonts w:ascii="Cambria Math" w:hAnsi="Cambria Math" w:cs="Arial"/>
            <w:lang w:val="en-GB"/>
          </w:rPr>
          <m:t xml:space="preserve">) </m:t>
        </m:r>
      </m:oMath>
      <w:r w:rsidRPr="00A14409">
        <w:rPr>
          <w:rFonts w:ascii="Arial" w:hAnsi="Arial" w:cs="Arial"/>
          <w:lang w:val="en-GB"/>
        </w:rPr>
        <w:t xml:space="preserve">. We can thus conclude that there is no apparent error in the shaking forces. </w:t>
      </w:r>
    </w:p>
    <w:p w:rsidR="00652D72" w:rsidRDefault="00652D72" w:rsidP="00652D72">
      <w:pPr>
        <w:keepNext/>
      </w:pPr>
      <w:r w:rsidRPr="00652D72">
        <w:rPr>
          <w:noProof/>
          <w:lang w:val="en-GB"/>
        </w:rPr>
        <w:lastRenderedPageBreak/>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A14409">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E26D53" w:rsidRPr="00E26D53" w:rsidRDefault="00652D72" w:rsidP="00E26D53">
      <w:pPr>
        <w:pStyle w:val="Kop2"/>
      </w:pPr>
      <w:bookmarkStart w:id="25" w:name="_Toc512545807"/>
      <w:r>
        <w:t>Strength analysis</w:t>
      </w:r>
      <w:bookmarkEnd w:id="25"/>
      <w:r>
        <w:t xml:space="preserve"> </w:t>
      </w:r>
    </w:p>
    <w:p w:rsidR="00652D72" w:rsidRPr="00A14409" w:rsidRDefault="00652D72" w:rsidP="00652D72">
      <w:pPr>
        <w:rPr>
          <w:rFonts w:ascii="Arial" w:hAnsi="Arial" w:cs="Arial"/>
          <w:lang w:val="en-GB"/>
        </w:rPr>
      </w:pPr>
      <w:r w:rsidRPr="00A14409">
        <w:rPr>
          <w:rFonts w:ascii="Arial" w:hAnsi="Arial" w:cs="Arial"/>
          <w:lang w:val="en-GB"/>
        </w:rPr>
        <w:t>At last it is interesting to calculate the maximal forces on the system and compare them with the results. As the</w:t>
      </w:r>
      <w:r w:rsidR="00B24010" w:rsidRPr="00A14409">
        <w:rPr>
          <w:rFonts w:ascii="Arial" w:hAnsi="Arial" w:cs="Arial"/>
          <w:lang w:val="en-GB"/>
        </w:rPr>
        <w:t xml:space="preserve"> 2mm</w:t>
      </w:r>
      <w:r w:rsidRPr="00A14409">
        <w:rPr>
          <w:rFonts w:ascii="Arial" w:hAnsi="Arial" w:cs="Arial"/>
          <w:lang w:val="en-GB"/>
        </w:rPr>
        <w:t xml:space="preserve"> diameter</w:t>
      </w:r>
      <w:r w:rsidR="00B24010" w:rsidRPr="00A14409">
        <w:rPr>
          <w:rFonts w:ascii="Arial" w:hAnsi="Arial" w:cs="Arial"/>
          <w:lang w:val="en-GB"/>
        </w:rPr>
        <w:t xml:space="preserve"> </w:t>
      </w:r>
      <w:r w:rsidRPr="00A14409">
        <w:rPr>
          <w:rFonts w:ascii="Arial" w:hAnsi="Arial" w:cs="Arial"/>
          <w:lang w:val="en-GB"/>
        </w:rPr>
        <w:t xml:space="preserve">of each bar is estimated, this also gives </w:t>
      </w:r>
      <w:r w:rsidR="00B24010" w:rsidRPr="00A14409">
        <w:rPr>
          <w:rFonts w:ascii="Arial" w:hAnsi="Arial" w:cs="Arial"/>
          <w:lang w:val="en-GB"/>
        </w:rPr>
        <w:t xml:space="preserve">a feedback if the estimation is realistic. </w:t>
      </w:r>
    </w:p>
    <w:p w:rsidR="00652D72" w:rsidRPr="00A14409" w:rsidRDefault="00652D72" w:rsidP="00652D72">
      <w:pPr>
        <w:rPr>
          <w:rFonts w:ascii="Arial" w:hAnsi="Arial" w:cs="Arial"/>
          <w:lang w:val="en-GB"/>
        </w:rPr>
      </w:pPr>
      <w:r w:rsidRPr="00A14409">
        <w:rPr>
          <w:rFonts w:ascii="Arial" w:hAnsi="Arial" w:cs="Arial"/>
          <w:lang w:val="en-GB"/>
        </w:rPr>
        <w:t xml:space="preserve">The yield strength of epoxy glass is 870 MPa. </w:t>
      </w:r>
      <w:r w:rsidR="00B24010" w:rsidRPr="00A14409">
        <w:rPr>
          <w:rFonts w:ascii="Arial" w:hAnsi="Arial" w:cs="Arial"/>
          <w:lang w:val="en-GB"/>
        </w:rPr>
        <w:t xml:space="preserve">There can be both torques and stretching forces on a bar. </w:t>
      </w:r>
    </w:p>
    <w:p w:rsidR="00B24010" w:rsidRPr="00A14409" w:rsidRDefault="00B24010" w:rsidP="00652D72">
      <w:pPr>
        <w:rPr>
          <w:rFonts w:ascii="Arial" w:hAnsi="Arial" w:cs="Arial"/>
          <w:lang w:val="en-GB"/>
        </w:rPr>
      </w:pPr>
      <w:r w:rsidRPr="00A14409">
        <w:rPr>
          <w:rFonts w:ascii="Arial" w:hAnsi="Arial" w:cs="Arial"/>
          <w:lang w:val="en-GB"/>
        </w:rPr>
        <w:t xml:space="preserve">The maximal stretching force on a bar is: </w:t>
      </w:r>
      <m:oMath>
        <m:r>
          <w:rPr>
            <w:rFonts w:ascii="Cambria Math" w:hAnsi="Cambria Math" w:cs="Arial"/>
            <w:lang w:val="en-GB"/>
          </w:rPr>
          <m:t>F=σ*A= σ*π*</m:t>
        </m:r>
        <m:f>
          <m:fPr>
            <m:ctrlPr>
              <w:rPr>
                <w:rFonts w:ascii="Cambria Math" w:hAnsi="Cambria Math" w:cs="Arial"/>
                <w:i/>
                <w:lang w:val="en-GB"/>
              </w:rPr>
            </m:ctrlPr>
          </m:fPr>
          <m:num>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2</m:t>
                </m:r>
              </m:sup>
            </m:sSup>
          </m:num>
          <m:den>
            <m:r>
              <w:rPr>
                <w:rFonts w:ascii="Cambria Math" w:hAnsi="Cambria Math" w:cs="Arial"/>
                <w:lang w:val="en-GB"/>
              </w:rPr>
              <m:t>4</m:t>
            </m:r>
          </m:den>
        </m:f>
        <m:r>
          <w:rPr>
            <w:rFonts w:ascii="Cambria Math" w:hAnsi="Cambria Math" w:cs="Arial"/>
            <w:lang w:val="en-GB"/>
          </w:rPr>
          <m:t>=2733N</m:t>
        </m:r>
      </m:oMath>
    </w:p>
    <w:p w:rsidR="00B24010" w:rsidRDefault="00B24010" w:rsidP="00652D72">
      <w:pPr>
        <w:rPr>
          <w:rFonts w:ascii="Arial" w:hAnsi="Arial" w:cs="Arial"/>
          <w:lang w:val="en-GB"/>
        </w:rPr>
      </w:pPr>
      <w:r w:rsidRPr="00A14409">
        <w:rPr>
          <w:rFonts w:ascii="Arial" w:hAnsi="Arial" w:cs="Arial"/>
          <w:lang w:val="en-GB"/>
        </w:rPr>
        <w:t xml:space="preserve">The maximal torque on a bar is: </w:t>
      </w:r>
      <m:oMath>
        <m:r>
          <w:rPr>
            <w:rFonts w:ascii="Cambria Math" w:hAnsi="Cambria Math" w:cs="Arial"/>
            <w:lang w:val="en-GB"/>
          </w:rPr>
          <m:t>M=</m:t>
        </m:r>
        <m:f>
          <m:fPr>
            <m:ctrlPr>
              <w:rPr>
                <w:rFonts w:ascii="Cambria Math" w:hAnsi="Cambria Math" w:cs="Arial"/>
                <w:i/>
                <w:lang w:val="en-GB"/>
              </w:rPr>
            </m:ctrlPr>
          </m:fPr>
          <m:num>
            <m:r>
              <w:rPr>
                <w:rFonts w:ascii="Cambria Math" w:hAnsi="Cambria Math" w:cs="Arial"/>
                <w:lang w:val="en-GB"/>
              </w:rPr>
              <m:t>2*σ*I</m:t>
            </m:r>
          </m:num>
          <m:den>
            <m:r>
              <w:rPr>
                <w:rFonts w:ascii="Cambria Math" w:hAnsi="Cambria Math" w:cs="Arial"/>
                <w:lang w:val="en-GB"/>
              </w:rPr>
              <m:t>d</m:t>
            </m:r>
          </m:den>
        </m:f>
        <m:r>
          <w:rPr>
            <w:rFonts w:ascii="Cambria Math" w:hAnsi="Cambria Math" w:cs="Arial"/>
            <w:lang w:val="en-GB"/>
          </w:rPr>
          <m:t>=</m:t>
        </m:r>
        <m:f>
          <m:fPr>
            <m:ctrlPr>
              <w:rPr>
                <w:rFonts w:ascii="Cambria Math" w:hAnsi="Cambria Math" w:cs="Arial"/>
                <w:i/>
                <w:lang w:val="en-GB"/>
              </w:rPr>
            </m:ctrlPr>
          </m:fPr>
          <m:num>
            <m:r>
              <w:rPr>
                <w:rFonts w:ascii="Cambria Math" w:hAnsi="Cambria Math" w:cs="Arial"/>
                <w:lang w:val="en-GB"/>
              </w:rPr>
              <m:t>σ*</m:t>
            </m:r>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4</m:t>
                </m:r>
              </m:sup>
            </m:sSup>
            <m:r>
              <w:rPr>
                <w:rFonts w:ascii="Cambria Math" w:hAnsi="Cambria Math" w:cs="Arial"/>
                <w:lang w:val="en-GB"/>
              </w:rPr>
              <m:t>*π</m:t>
            </m:r>
          </m:num>
          <m:den>
            <m:r>
              <w:rPr>
                <w:rFonts w:ascii="Cambria Math" w:hAnsi="Cambria Math" w:cs="Arial"/>
                <w:lang w:val="en-GB"/>
              </w:rPr>
              <m:t>d*32</m:t>
            </m:r>
          </m:den>
        </m:f>
        <m:r>
          <w:rPr>
            <w:rFonts w:ascii="Cambria Math" w:hAnsi="Cambria Math" w:cs="Arial"/>
            <w:lang w:val="en-GB"/>
          </w:rPr>
          <m:t xml:space="preserve">=0.68Nm </m:t>
        </m:r>
      </m:oMath>
      <w:r w:rsidRPr="00A14409">
        <w:rPr>
          <w:rFonts w:ascii="Arial" w:hAnsi="Arial" w:cs="Arial"/>
          <w:lang w:val="en-GB"/>
        </w:rPr>
        <w:t xml:space="preserve"> </w:t>
      </w:r>
    </w:p>
    <w:p w:rsidR="00A14409" w:rsidRDefault="00A14409" w:rsidP="00652D72">
      <w:pPr>
        <w:rPr>
          <w:rFonts w:ascii="Arial" w:hAnsi="Arial" w:cs="Arial"/>
          <w:lang w:val="en-GB"/>
        </w:rPr>
      </w:pPr>
    </w:p>
    <w:p w:rsidR="00A14409" w:rsidRPr="00A14409" w:rsidRDefault="00A14409" w:rsidP="00A14409">
      <w:pPr>
        <w:spacing w:line="259" w:lineRule="auto"/>
        <w:rPr>
          <w:rFonts w:ascii="Arial" w:hAnsi="Arial" w:cs="Arial"/>
          <w:lang w:val="en-GB"/>
        </w:rPr>
      </w:pPr>
      <w:r>
        <w:rPr>
          <w:rFonts w:ascii="Arial" w:hAnsi="Arial" w:cs="Arial"/>
          <w:lang w:val="en-GB"/>
        </w:rPr>
        <w:br w:type="page"/>
      </w:r>
    </w:p>
    <w:p w:rsidR="00E26D53" w:rsidRDefault="00E26D53" w:rsidP="00E26D53">
      <w:pPr>
        <w:pStyle w:val="Kop1"/>
      </w:pPr>
      <w:bookmarkStart w:id="26" w:name="_Toc512545808"/>
      <w:r>
        <w:lastRenderedPageBreak/>
        <w:t>Conclusion</w:t>
      </w:r>
      <w:bookmarkEnd w:id="26"/>
    </w:p>
    <w:p w:rsidR="00A14409" w:rsidRDefault="00A14409" w:rsidP="00E26D53">
      <w:pPr>
        <w:rPr>
          <w:rFonts w:ascii="Arial" w:hAnsi="Arial" w:cs="Arial"/>
          <w:lang w:val="en-GB"/>
        </w:rPr>
      </w:pPr>
      <w:r>
        <w:rPr>
          <w:rFonts w:ascii="Arial" w:hAnsi="Arial" w:cs="Arial"/>
          <w:lang w:val="en-GB"/>
        </w:rPr>
        <w:t xml:space="preserve">The 9-bar linkage system was thoroughly analysed. First a motion analysis was done to determine the degree of freedom of the system. After which a kinematic and an inverse dynamic analysis was done. </w:t>
      </w:r>
    </w:p>
    <w:p w:rsidR="00A14409" w:rsidRDefault="00A14409" w:rsidP="00E26D53">
      <w:pPr>
        <w:rPr>
          <w:rFonts w:ascii="Arial" w:hAnsi="Arial" w:cs="Arial"/>
          <w:lang w:val="en-GB"/>
        </w:rPr>
      </w:pPr>
      <w:r>
        <w:rPr>
          <w:rFonts w:ascii="Arial" w:hAnsi="Arial" w:cs="Arial"/>
          <w:lang w:val="en-GB"/>
        </w:rPr>
        <w:t xml:space="preserve">The kinematic analysis gave good results according to the error checks, which was important as the dynamic analysis used these results. The numerical differentiation checks gave a low accuracy, but the correctness of the system was confirmed through the different paths approach and by comparing the figures. </w:t>
      </w:r>
    </w:p>
    <w:p w:rsidR="007F544B" w:rsidRPr="002C6858" w:rsidRDefault="002C6858" w:rsidP="002C6858">
      <w:pPr>
        <w:rPr>
          <w:rFonts w:ascii="Arial" w:hAnsi="Arial" w:cs="Arial"/>
          <w:lang w:val="en-GB"/>
        </w:rPr>
      </w:pPr>
      <w:r w:rsidRPr="002C6858">
        <w:rPr>
          <w:rFonts w:ascii="Arial" w:hAnsi="Arial" w:cs="Arial"/>
          <w:lang w:val="en-GB"/>
        </w:rPr>
        <w:t xml:space="preserve">The dynamic behaviour is mostly dependant on the inertial forces. Even though there is a small error on the torque equations, the results are still sufficiently accurate to conclude some facts. If the linkage is made of epoxy glass bars of 2mm, the bars should be strong enough to withstand the </w:t>
      </w:r>
      <w:r>
        <w:rPr>
          <w:rFonts w:ascii="Arial" w:hAnsi="Arial" w:cs="Arial"/>
          <w:lang w:val="en-GB"/>
        </w:rPr>
        <w:t>load</w:t>
      </w:r>
      <w:r w:rsidRPr="002C6858">
        <w:rPr>
          <w:rFonts w:ascii="Arial" w:hAnsi="Arial" w:cs="Arial"/>
          <w:lang w:val="en-GB"/>
        </w:rPr>
        <w:t>.</w:t>
      </w:r>
      <w:r>
        <w:rPr>
          <w:rFonts w:ascii="Arial" w:hAnsi="Arial" w:cs="Arial"/>
          <w:lang w:val="en-GB"/>
        </w:rPr>
        <w:t xml:space="preserve"> In the analysis, an unfound error has been made on bars 45 and 89. This gives a maximal error of about 10% on the torque of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Pr>
          <w:rFonts w:ascii="Arial" w:hAnsi="Arial" w:cs="Arial"/>
          <w:lang w:val="en-GB"/>
        </w:rPr>
        <w:t xml:space="preserve">. The shaking forces did give correct results. Even though the x-axis is well balanced, there is an oscillation with a relative big amplitude on the y-axis, with the driving frequency and twice the driving frequency as harmonics. </w:t>
      </w:r>
    </w:p>
    <w:p w:rsidR="002C6858" w:rsidRPr="00A14409" w:rsidRDefault="002C6858" w:rsidP="00E26D53">
      <w:pPr>
        <w:rPr>
          <w:rFonts w:ascii="Arial" w:hAnsi="Arial" w:cs="Arial"/>
          <w:lang w:val="en-GB"/>
        </w:rPr>
      </w:pPr>
    </w:p>
    <w:sectPr w:rsidR="002C6858" w:rsidRPr="00A14409" w:rsidSect="00361C52">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44EB" w:rsidRDefault="006444EB" w:rsidP="008E1330">
      <w:pPr>
        <w:spacing w:after="0" w:line="240" w:lineRule="auto"/>
      </w:pPr>
      <w:r>
        <w:separator/>
      </w:r>
    </w:p>
  </w:endnote>
  <w:endnote w:type="continuationSeparator" w:id="0">
    <w:p w:rsidR="006444EB" w:rsidRDefault="006444EB"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EndPr/>
    <w:sdtContent>
      <w:p w:rsidR="00B61109" w:rsidRDefault="00B61109">
        <w:pPr>
          <w:pStyle w:val="Voettekst"/>
          <w:jc w:val="right"/>
        </w:pPr>
        <w:r>
          <w:fldChar w:fldCharType="begin"/>
        </w:r>
        <w:r>
          <w:instrText>PAGE   \* MERGEFORMAT</w:instrText>
        </w:r>
        <w:r>
          <w:fldChar w:fldCharType="separate"/>
        </w:r>
        <w:r w:rsidR="005067C2" w:rsidRPr="005067C2">
          <w:rPr>
            <w:noProof/>
            <w:lang w:val="nl-NL"/>
          </w:rPr>
          <w:t>32</w:t>
        </w:r>
        <w:r>
          <w:fldChar w:fldCharType="end"/>
        </w:r>
      </w:p>
    </w:sdtContent>
  </w:sdt>
  <w:p w:rsidR="00B61109" w:rsidRDefault="00B6110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44EB" w:rsidRDefault="006444EB" w:rsidP="008E1330">
      <w:pPr>
        <w:spacing w:after="0" w:line="240" w:lineRule="auto"/>
      </w:pPr>
      <w:r>
        <w:separator/>
      </w:r>
    </w:p>
  </w:footnote>
  <w:footnote w:type="continuationSeparator" w:id="0">
    <w:p w:rsidR="006444EB" w:rsidRDefault="006444EB" w:rsidP="008E1330">
      <w:pPr>
        <w:spacing w:after="0" w:line="240" w:lineRule="auto"/>
      </w:pPr>
      <w:r>
        <w:continuationSeparator/>
      </w:r>
    </w:p>
  </w:footnote>
  <w:footnote w:id="1">
    <w:p w:rsidR="00B61109" w:rsidRPr="00E26D53" w:rsidRDefault="00B61109">
      <w:pPr>
        <w:pStyle w:val="Voetnoottekst"/>
        <w:rPr>
          <w:rFonts w:ascii="Arial" w:hAnsi="Arial" w:cs="Arial"/>
          <w:lang w:val="en-GB"/>
        </w:rPr>
      </w:pPr>
      <w:r w:rsidRPr="00E26D53">
        <w:rPr>
          <w:rStyle w:val="Voetnootmarkering"/>
          <w:rFonts w:ascii="Arial" w:hAnsi="Arial" w:cs="Arial"/>
        </w:rPr>
        <w:footnoteRef/>
      </w:r>
      <w:r w:rsidRPr="00E26D53">
        <w:rPr>
          <w:rFonts w:ascii="Arial" w:hAnsi="Arial" w:cs="Arial"/>
          <w:lang w:val="en-GB"/>
        </w:rPr>
        <w:t xml:space="preserve"> In these equations, the parameters in bold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855"/>
    <w:rsid w:val="000233ED"/>
    <w:rsid w:val="000241AE"/>
    <w:rsid w:val="000431A3"/>
    <w:rsid w:val="00073F90"/>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C6858"/>
    <w:rsid w:val="002D1656"/>
    <w:rsid w:val="002D7BA1"/>
    <w:rsid w:val="002F38A4"/>
    <w:rsid w:val="00351108"/>
    <w:rsid w:val="00361C52"/>
    <w:rsid w:val="003B0A5D"/>
    <w:rsid w:val="00463AA6"/>
    <w:rsid w:val="00473758"/>
    <w:rsid w:val="00482894"/>
    <w:rsid w:val="00483314"/>
    <w:rsid w:val="00485790"/>
    <w:rsid w:val="004C5EC6"/>
    <w:rsid w:val="004F0F89"/>
    <w:rsid w:val="004F1855"/>
    <w:rsid w:val="005067C2"/>
    <w:rsid w:val="00507AB3"/>
    <w:rsid w:val="00545C5C"/>
    <w:rsid w:val="00582A1E"/>
    <w:rsid w:val="00593F72"/>
    <w:rsid w:val="0059711A"/>
    <w:rsid w:val="005A07CC"/>
    <w:rsid w:val="005B0118"/>
    <w:rsid w:val="005C22C8"/>
    <w:rsid w:val="005C39F0"/>
    <w:rsid w:val="00603FEA"/>
    <w:rsid w:val="006122B0"/>
    <w:rsid w:val="006444EB"/>
    <w:rsid w:val="00652D72"/>
    <w:rsid w:val="00663E22"/>
    <w:rsid w:val="00686027"/>
    <w:rsid w:val="006C1F0E"/>
    <w:rsid w:val="006F6215"/>
    <w:rsid w:val="00752F7C"/>
    <w:rsid w:val="00780FC5"/>
    <w:rsid w:val="007B3536"/>
    <w:rsid w:val="0083227E"/>
    <w:rsid w:val="0085202C"/>
    <w:rsid w:val="008B707D"/>
    <w:rsid w:val="008D14FF"/>
    <w:rsid w:val="008E1330"/>
    <w:rsid w:val="008E5CD6"/>
    <w:rsid w:val="00917620"/>
    <w:rsid w:val="009325B9"/>
    <w:rsid w:val="009660C4"/>
    <w:rsid w:val="00991006"/>
    <w:rsid w:val="009A7C69"/>
    <w:rsid w:val="00A04AB4"/>
    <w:rsid w:val="00A10FBE"/>
    <w:rsid w:val="00A14409"/>
    <w:rsid w:val="00AC6372"/>
    <w:rsid w:val="00AD2582"/>
    <w:rsid w:val="00AE04A0"/>
    <w:rsid w:val="00B14536"/>
    <w:rsid w:val="00B24010"/>
    <w:rsid w:val="00B24449"/>
    <w:rsid w:val="00B508B4"/>
    <w:rsid w:val="00B61109"/>
    <w:rsid w:val="00B6337B"/>
    <w:rsid w:val="00B63A64"/>
    <w:rsid w:val="00B77772"/>
    <w:rsid w:val="00BC48AE"/>
    <w:rsid w:val="00BF7A0A"/>
    <w:rsid w:val="00C22348"/>
    <w:rsid w:val="00C60C5A"/>
    <w:rsid w:val="00D66B9D"/>
    <w:rsid w:val="00D82196"/>
    <w:rsid w:val="00DB6842"/>
    <w:rsid w:val="00DE2BFD"/>
    <w:rsid w:val="00DE7E32"/>
    <w:rsid w:val="00E130DA"/>
    <w:rsid w:val="00E26D53"/>
    <w:rsid w:val="00E34A3D"/>
    <w:rsid w:val="00E812AB"/>
    <w:rsid w:val="00E82A87"/>
    <w:rsid w:val="00E9494A"/>
    <w:rsid w:val="00ED50B5"/>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F01CF"/>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405612">
      <w:bodyDiv w:val="1"/>
      <w:marLeft w:val="0"/>
      <w:marRight w:val="0"/>
      <w:marTop w:val="0"/>
      <w:marBottom w:val="0"/>
      <w:divBdr>
        <w:top w:val="none" w:sz="0" w:space="0" w:color="auto"/>
        <w:left w:val="none" w:sz="0" w:space="0" w:color="auto"/>
        <w:bottom w:val="none" w:sz="0" w:space="0" w:color="auto"/>
        <w:right w:val="none" w:sz="0" w:space="0" w:color="auto"/>
      </w:divBdr>
    </w:div>
    <w:div w:id="1207717064">
      <w:bodyDiv w:val="1"/>
      <w:marLeft w:val="0"/>
      <w:marRight w:val="0"/>
      <w:marTop w:val="0"/>
      <w:marBottom w:val="0"/>
      <w:divBdr>
        <w:top w:val="none" w:sz="0" w:space="0" w:color="auto"/>
        <w:left w:val="none" w:sz="0" w:space="0" w:color="auto"/>
        <w:bottom w:val="none" w:sz="0" w:space="0" w:color="auto"/>
        <w:right w:val="none" w:sz="0" w:space="0" w:color="auto"/>
      </w:divBdr>
    </w:div>
    <w:div w:id="1321232003">
      <w:bodyDiv w:val="1"/>
      <w:marLeft w:val="0"/>
      <w:marRight w:val="0"/>
      <w:marTop w:val="0"/>
      <w:marBottom w:val="0"/>
      <w:divBdr>
        <w:top w:val="none" w:sz="0" w:space="0" w:color="auto"/>
        <w:left w:val="none" w:sz="0" w:space="0" w:color="auto"/>
        <w:bottom w:val="none" w:sz="0" w:space="0" w:color="auto"/>
        <w:right w:val="none" w:sz="0" w:space="0" w:color="auto"/>
      </w:divBdr>
    </w:div>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84"/>
    <w:rsid w:val="00176884"/>
    <w:rsid w:val="009479E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1768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4D8B2-2D39-4805-AB82-510411FCD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4595</Words>
  <Characters>25273</Characters>
  <Application>Microsoft Office Word</Application>
  <DocSecurity>0</DocSecurity>
  <Lines>210</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Nicolas Heintz</cp:lastModifiedBy>
  <cp:revision>2</cp:revision>
  <dcterms:created xsi:type="dcterms:W3CDTF">2018-04-27T11:08:00Z</dcterms:created>
  <dcterms:modified xsi:type="dcterms:W3CDTF">2018-04-27T11:08:00Z</dcterms:modified>
</cp:coreProperties>
</file>